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5FDC34" w14:textId="168F83C5" w:rsidR="005A0708" w:rsidRPr="005A0708" w:rsidRDefault="00C024DE" w:rsidP="006F6C69">
      <w:pPr>
        <w:spacing w:after="280" w:line="240" w:lineRule="auto"/>
        <w:rPr>
          <w:rFonts w:ascii="Times New Roman" w:eastAsia="Times New Roman" w:hAnsi="Times New Roman" w:cs="Times New Roman"/>
          <w:b/>
          <w:sz w:val="40"/>
          <w:szCs w:val="40"/>
        </w:rPr>
      </w:pPr>
      <w:r>
        <w:rPr>
          <w:rFonts w:ascii="Times New Roman" w:eastAsia="Times New Roman" w:hAnsi="Times New Roman" w:cs="Times New Roman"/>
          <w:b/>
          <w:sz w:val="32"/>
          <w:szCs w:val="32"/>
        </w:rPr>
        <w:t xml:space="preserve">                        </w:t>
      </w:r>
      <w:r w:rsidR="00A62684">
        <w:rPr>
          <w:rFonts w:ascii="Times New Roman" w:eastAsia="Times New Roman" w:hAnsi="Times New Roman" w:cs="Times New Roman"/>
          <w:b/>
          <w:sz w:val="32"/>
          <w:szCs w:val="32"/>
        </w:rPr>
        <w:t xml:space="preserve">  </w:t>
      </w:r>
      <w:r w:rsidR="003F1528">
        <w:rPr>
          <w:rFonts w:ascii="Times New Roman" w:eastAsia="Times New Roman" w:hAnsi="Times New Roman" w:cs="Times New Roman"/>
          <w:b/>
          <w:sz w:val="40"/>
          <w:szCs w:val="40"/>
        </w:rPr>
        <w:t>SCHROEDER TOWNSHIP</w:t>
      </w:r>
    </w:p>
    <w:p w14:paraId="569DF03B" w14:textId="7714A1C9" w:rsidR="003F1528" w:rsidRDefault="003F1528" w:rsidP="003F1528">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32"/>
          <w:szCs w:val="32"/>
        </w:rPr>
        <w:t xml:space="preserve">      Minutes for Regular Board Meeting of </w:t>
      </w:r>
      <w:r w:rsidR="000B2CC2">
        <w:rPr>
          <w:rFonts w:ascii="Times New Roman" w:eastAsia="Times New Roman" w:hAnsi="Times New Roman" w:cs="Times New Roman"/>
          <w:b/>
          <w:sz w:val="32"/>
          <w:szCs w:val="32"/>
        </w:rPr>
        <w:t>April</w:t>
      </w:r>
      <w:r w:rsidR="00FD1EA6">
        <w:rPr>
          <w:rFonts w:ascii="Times New Roman" w:eastAsia="Times New Roman" w:hAnsi="Times New Roman" w:cs="Times New Roman"/>
          <w:b/>
          <w:sz w:val="32"/>
          <w:szCs w:val="32"/>
        </w:rPr>
        <w:t xml:space="preserve"> 1</w:t>
      </w:r>
      <w:r w:rsidR="000B2CC2">
        <w:rPr>
          <w:rFonts w:ascii="Times New Roman" w:eastAsia="Times New Roman" w:hAnsi="Times New Roman" w:cs="Times New Roman"/>
          <w:b/>
          <w:sz w:val="32"/>
          <w:szCs w:val="32"/>
        </w:rPr>
        <w:t>1</w:t>
      </w:r>
      <w:r>
        <w:rPr>
          <w:rFonts w:ascii="Times New Roman" w:eastAsia="Times New Roman" w:hAnsi="Times New Roman" w:cs="Times New Roman"/>
          <w:b/>
          <w:sz w:val="32"/>
          <w:szCs w:val="32"/>
        </w:rPr>
        <w:t>, 202</w:t>
      </w:r>
      <w:r w:rsidR="00FD1EA6">
        <w:rPr>
          <w:rFonts w:ascii="Times New Roman" w:eastAsia="Times New Roman" w:hAnsi="Times New Roman" w:cs="Times New Roman"/>
          <w:b/>
          <w:sz w:val="32"/>
          <w:szCs w:val="32"/>
        </w:rPr>
        <w:t>3</w:t>
      </w:r>
    </w:p>
    <w:p w14:paraId="2756AF9D" w14:textId="0490BCB6" w:rsidR="005A0708" w:rsidRDefault="003F1528" w:rsidP="003F1528">
      <w:pPr>
        <w:pBdr>
          <w:top w:val="nil"/>
          <w:left w:val="nil"/>
          <w:bottom w:val="nil"/>
          <w:right w:val="nil"/>
          <w:between w:val="nil"/>
        </w:pBd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Present: Supervisors; </w:t>
      </w:r>
      <w:r w:rsidR="006051E3">
        <w:rPr>
          <w:rFonts w:ascii="Times New Roman" w:eastAsia="Times New Roman" w:hAnsi="Times New Roman" w:cs="Times New Roman"/>
          <w:sz w:val="24"/>
          <w:szCs w:val="24"/>
        </w:rPr>
        <w:t xml:space="preserve">Tina McKeever, </w:t>
      </w:r>
      <w:r w:rsidR="005F684E">
        <w:rPr>
          <w:rFonts w:ascii="Times New Roman" w:eastAsia="Times New Roman" w:hAnsi="Times New Roman" w:cs="Times New Roman"/>
          <w:sz w:val="24"/>
          <w:szCs w:val="24"/>
        </w:rPr>
        <w:t xml:space="preserve">Lloyd </w:t>
      </w:r>
      <w:r>
        <w:rPr>
          <w:rFonts w:ascii="Times New Roman" w:eastAsia="Times New Roman" w:hAnsi="Times New Roman" w:cs="Times New Roman"/>
          <w:sz w:val="24"/>
          <w:szCs w:val="24"/>
        </w:rPr>
        <w:t>Chase</w:t>
      </w:r>
      <w:r w:rsidR="005D4B48">
        <w:rPr>
          <w:rFonts w:ascii="Times New Roman" w:eastAsia="Times New Roman" w:hAnsi="Times New Roman" w:cs="Times New Roman"/>
          <w:sz w:val="24"/>
          <w:szCs w:val="24"/>
        </w:rPr>
        <w:t>, Bruce Martinson</w:t>
      </w:r>
      <w:r w:rsidR="003759D9">
        <w:rPr>
          <w:rFonts w:ascii="Times New Roman" w:eastAsia="Times New Roman" w:hAnsi="Times New Roman" w:cs="Times New Roman"/>
          <w:sz w:val="24"/>
          <w:szCs w:val="24"/>
        </w:rPr>
        <w:t>;</w:t>
      </w:r>
      <w:r w:rsidR="009F74BB">
        <w:rPr>
          <w:rFonts w:ascii="Times New Roman" w:eastAsia="Times New Roman" w:hAnsi="Times New Roman" w:cs="Times New Roman"/>
          <w:sz w:val="24"/>
          <w:szCs w:val="24"/>
        </w:rPr>
        <w:t xml:space="preserve"> Treasurer Carla Menssen;</w:t>
      </w:r>
      <w:r>
        <w:rPr>
          <w:rFonts w:ascii="Times New Roman" w:eastAsia="Times New Roman" w:hAnsi="Times New Roman" w:cs="Times New Roman"/>
          <w:sz w:val="24"/>
          <w:szCs w:val="24"/>
        </w:rPr>
        <w:t xml:space="preserve"> Clerk Anna Green</w:t>
      </w:r>
      <w:r w:rsidR="00723FE7">
        <w:rPr>
          <w:rFonts w:ascii="Times New Roman" w:eastAsia="Times New Roman" w:hAnsi="Times New Roman" w:cs="Times New Roman"/>
          <w:sz w:val="24"/>
          <w:szCs w:val="24"/>
        </w:rPr>
        <w:t>;</w:t>
      </w:r>
      <w:r w:rsidR="00CC1F5D">
        <w:rPr>
          <w:rFonts w:ascii="Times New Roman" w:eastAsia="Times New Roman" w:hAnsi="Times New Roman" w:cs="Times New Roman"/>
          <w:sz w:val="24"/>
          <w:szCs w:val="24"/>
        </w:rPr>
        <w:t xml:space="preserve"> Fire Chief Phil Bonin;</w:t>
      </w:r>
      <w:r w:rsidR="0020487E">
        <w:rPr>
          <w:rFonts w:ascii="Times New Roman" w:eastAsia="Times New Roman" w:hAnsi="Times New Roman" w:cs="Times New Roman"/>
          <w:sz w:val="24"/>
          <w:szCs w:val="24"/>
        </w:rPr>
        <w:t xml:space="preserve"> </w:t>
      </w:r>
      <w:r w:rsidR="006051E3">
        <w:rPr>
          <w:rFonts w:ascii="Times New Roman" w:eastAsia="Times New Roman" w:hAnsi="Times New Roman" w:cs="Times New Roman"/>
          <w:sz w:val="24"/>
          <w:szCs w:val="24"/>
        </w:rPr>
        <w:t xml:space="preserve">Absent: Commissioner Storlie </w:t>
      </w:r>
    </w:p>
    <w:p w14:paraId="7DC84E8F" w14:textId="44B3C4B2" w:rsidR="006E1900" w:rsidRDefault="006E1900" w:rsidP="006E1900">
      <w:pPr>
        <w:spacing w:before="100" w:beforeAutospacing="1" w:after="100" w:afterAutospacing="1"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The meeting was called to order by Chair </w:t>
      </w:r>
      <w:r w:rsidR="00E87E5D">
        <w:rPr>
          <w:rFonts w:ascii="Times New Roman" w:eastAsia="Times New Roman" w:hAnsi="Times New Roman" w:cs="Times New Roman"/>
          <w:b/>
          <w:sz w:val="24"/>
          <w:szCs w:val="24"/>
        </w:rPr>
        <w:t>T. McKeever</w:t>
      </w:r>
      <w:r>
        <w:rPr>
          <w:rFonts w:ascii="Times New Roman" w:eastAsia="Times New Roman" w:hAnsi="Times New Roman" w:cs="Times New Roman"/>
          <w:b/>
          <w:sz w:val="24"/>
          <w:szCs w:val="24"/>
        </w:rPr>
        <w:t xml:space="preserve"> at </w:t>
      </w:r>
      <w:r w:rsidR="00DC5320">
        <w:rPr>
          <w:rFonts w:ascii="Times New Roman" w:eastAsia="Times New Roman" w:hAnsi="Times New Roman" w:cs="Times New Roman"/>
          <w:b/>
          <w:sz w:val="24"/>
          <w:szCs w:val="24"/>
        </w:rPr>
        <w:t>7:</w:t>
      </w:r>
      <w:r w:rsidR="0020487E">
        <w:rPr>
          <w:rFonts w:ascii="Times New Roman" w:eastAsia="Times New Roman" w:hAnsi="Times New Roman" w:cs="Times New Roman"/>
          <w:b/>
          <w:sz w:val="24"/>
          <w:szCs w:val="24"/>
        </w:rPr>
        <w:t>00</w:t>
      </w:r>
      <w:r>
        <w:rPr>
          <w:rFonts w:ascii="Times New Roman" w:eastAsia="Times New Roman" w:hAnsi="Times New Roman" w:cs="Times New Roman"/>
          <w:b/>
          <w:sz w:val="24"/>
          <w:szCs w:val="24"/>
        </w:rPr>
        <w:t xml:space="preserve"> PM.</w:t>
      </w:r>
    </w:p>
    <w:p w14:paraId="24D65AF1" w14:textId="612CBD66" w:rsidR="00350DD3" w:rsidRDefault="000B2CC2" w:rsidP="00DC5320">
      <w:pPr>
        <w:pBdr>
          <w:top w:val="nil"/>
          <w:left w:val="nil"/>
          <w:bottom w:val="nil"/>
          <w:right w:val="nil"/>
          <w:between w:val="nil"/>
        </w:pBd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L. Chase</w:t>
      </w:r>
      <w:r w:rsidR="00EC11A2">
        <w:rPr>
          <w:rFonts w:ascii="Times New Roman" w:eastAsia="Times New Roman" w:hAnsi="Times New Roman" w:cs="Times New Roman"/>
          <w:b/>
          <w:sz w:val="24"/>
          <w:szCs w:val="24"/>
        </w:rPr>
        <w:t xml:space="preserve"> made a motion to approve the agenda</w:t>
      </w:r>
      <w:r w:rsidR="00723FE7">
        <w:rPr>
          <w:rFonts w:ascii="Times New Roman" w:eastAsia="Times New Roman" w:hAnsi="Times New Roman" w:cs="Times New Roman"/>
          <w:b/>
          <w:sz w:val="24"/>
          <w:szCs w:val="24"/>
        </w:rPr>
        <w:t xml:space="preserve"> with the following addition</w:t>
      </w:r>
      <w:r>
        <w:rPr>
          <w:rFonts w:ascii="Times New Roman" w:eastAsia="Times New Roman" w:hAnsi="Times New Roman" w:cs="Times New Roman"/>
          <w:b/>
          <w:sz w:val="24"/>
          <w:szCs w:val="24"/>
        </w:rPr>
        <w:t>s: Discussion of the clerk position, update on the Retired Engineer Tech Assistant report, update on the Historical Society</w:t>
      </w:r>
      <w:r w:rsidR="005D2AC8">
        <w:rPr>
          <w:rFonts w:ascii="Times New Roman" w:eastAsia="Times New Roman" w:hAnsi="Times New Roman" w:cs="Times New Roman"/>
          <w:b/>
          <w:sz w:val="24"/>
          <w:szCs w:val="24"/>
        </w:rPr>
        <w:t xml:space="preserve"> email</w:t>
      </w:r>
      <w:r>
        <w:rPr>
          <w:rFonts w:ascii="Times New Roman" w:eastAsia="Times New Roman" w:hAnsi="Times New Roman" w:cs="Times New Roman"/>
          <w:b/>
          <w:sz w:val="24"/>
          <w:szCs w:val="24"/>
        </w:rPr>
        <w:t xml:space="preserve">, and an update on the zoom meeting with Minnesota Power regarding the Taconite Plant. B. Martinson seconded. Motion carried unanimously.  </w:t>
      </w:r>
    </w:p>
    <w:p w14:paraId="0AEB6041" w14:textId="1EDA8A40" w:rsidR="00DC5320" w:rsidRPr="006337B2" w:rsidRDefault="000B2CC2" w:rsidP="00DC5320">
      <w:pPr>
        <w:pBdr>
          <w:top w:val="nil"/>
          <w:left w:val="nil"/>
          <w:bottom w:val="nil"/>
          <w:right w:val="nil"/>
          <w:between w:val="nil"/>
        </w:pBd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bCs/>
          <w:sz w:val="24"/>
          <w:szCs w:val="24"/>
        </w:rPr>
        <w:t>B. Martinson</w:t>
      </w:r>
      <w:r w:rsidR="00B971B4">
        <w:rPr>
          <w:rFonts w:ascii="Times New Roman" w:eastAsia="Times New Roman" w:hAnsi="Times New Roman" w:cs="Times New Roman"/>
          <w:b/>
          <w:bCs/>
          <w:sz w:val="24"/>
          <w:szCs w:val="24"/>
        </w:rPr>
        <w:t xml:space="preserve"> motioned</w:t>
      </w:r>
      <w:r w:rsidR="006337B2">
        <w:rPr>
          <w:rFonts w:ascii="Times New Roman" w:eastAsia="Times New Roman" w:hAnsi="Times New Roman" w:cs="Times New Roman"/>
          <w:b/>
          <w:sz w:val="24"/>
          <w:szCs w:val="24"/>
        </w:rPr>
        <w:t xml:space="preserve"> to approve the meeting minutes of </w:t>
      </w:r>
      <w:r>
        <w:rPr>
          <w:rFonts w:ascii="Times New Roman" w:eastAsia="Times New Roman" w:hAnsi="Times New Roman" w:cs="Times New Roman"/>
          <w:b/>
          <w:sz w:val="24"/>
          <w:szCs w:val="24"/>
        </w:rPr>
        <w:t>March</w:t>
      </w:r>
      <w:r w:rsidR="00F9750C">
        <w:rPr>
          <w:rFonts w:ascii="Times New Roman" w:eastAsia="Times New Roman" w:hAnsi="Times New Roman" w:cs="Times New Roman"/>
          <w:b/>
          <w:sz w:val="24"/>
          <w:szCs w:val="24"/>
        </w:rPr>
        <w:t xml:space="preserve"> </w:t>
      </w:r>
      <w:r w:rsidR="002528C2">
        <w:rPr>
          <w:rFonts w:ascii="Times New Roman" w:eastAsia="Times New Roman" w:hAnsi="Times New Roman" w:cs="Times New Roman"/>
          <w:b/>
          <w:sz w:val="24"/>
          <w:szCs w:val="24"/>
        </w:rPr>
        <w:t>1</w:t>
      </w:r>
      <w:r>
        <w:rPr>
          <w:rFonts w:ascii="Times New Roman" w:eastAsia="Times New Roman" w:hAnsi="Times New Roman" w:cs="Times New Roman"/>
          <w:b/>
          <w:sz w:val="24"/>
          <w:szCs w:val="24"/>
        </w:rPr>
        <w:t>3</w:t>
      </w:r>
      <w:r w:rsidR="00F9750C">
        <w:rPr>
          <w:rFonts w:ascii="Times New Roman" w:eastAsia="Times New Roman" w:hAnsi="Times New Roman" w:cs="Times New Roman"/>
          <w:b/>
          <w:sz w:val="24"/>
          <w:szCs w:val="24"/>
        </w:rPr>
        <w:t>th</w:t>
      </w:r>
      <w:r w:rsidR="00B0564B">
        <w:rPr>
          <w:rFonts w:ascii="Times New Roman" w:eastAsia="Times New Roman" w:hAnsi="Times New Roman" w:cs="Times New Roman"/>
          <w:b/>
          <w:sz w:val="24"/>
          <w:szCs w:val="24"/>
        </w:rPr>
        <w:t xml:space="preserve">, </w:t>
      </w:r>
      <w:r w:rsidR="00E622FD">
        <w:rPr>
          <w:rFonts w:ascii="Times New Roman" w:eastAsia="Times New Roman" w:hAnsi="Times New Roman" w:cs="Times New Roman"/>
          <w:b/>
          <w:sz w:val="24"/>
          <w:szCs w:val="24"/>
        </w:rPr>
        <w:t xml:space="preserve">2023, and the </w:t>
      </w:r>
      <w:r>
        <w:rPr>
          <w:rFonts w:ascii="Times New Roman" w:eastAsia="Times New Roman" w:hAnsi="Times New Roman" w:cs="Times New Roman"/>
          <w:b/>
          <w:sz w:val="24"/>
          <w:szCs w:val="24"/>
        </w:rPr>
        <w:t>Board of Canvas</w:t>
      </w:r>
      <w:r w:rsidR="00E622FD">
        <w:rPr>
          <w:rFonts w:ascii="Times New Roman" w:eastAsia="Times New Roman" w:hAnsi="Times New Roman" w:cs="Times New Roman"/>
          <w:b/>
          <w:sz w:val="24"/>
          <w:szCs w:val="24"/>
        </w:rPr>
        <w:t xml:space="preserve"> of </w:t>
      </w:r>
      <w:r>
        <w:rPr>
          <w:rFonts w:ascii="Times New Roman" w:eastAsia="Times New Roman" w:hAnsi="Times New Roman" w:cs="Times New Roman"/>
          <w:b/>
          <w:sz w:val="24"/>
          <w:szCs w:val="24"/>
        </w:rPr>
        <w:t>March 14</w:t>
      </w:r>
      <w:r w:rsidR="00E622FD">
        <w:rPr>
          <w:rFonts w:ascii="Times New Roman" w:eastAsia="Times New Roman" w:hAnsi="Times New Roman" w:cs="Times New Roman"/>
          <w:b/>
          <w:sz w:val="24"/>
          <w:szCs w:val="24"/>
        </w:rPr>
        <w:t>, 2023</w:t>
      </w:r>
      <w:r w:rsidR="00982F53">
        <w:rPr>
          <w:rFonts w:ascii="Times New Roman" w:eastAsia="Times New Roman" w:hAnsi="Times New Roman" w:cs="Times New Roman"/>
          <w:b/>
          <w:sz w:val="24"/>
          <w:szCs w:val="24"/>
        </w:rPr>
        <w:t>.</w:t>
      </w:r>
      <w:r w:rsidR="003D47B9">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L. Chase</w:t>
      </w:r>
      <w:r w:rsidR="006337B2">
        <w:rPr>
          <w:rFonts w:ascii="Times New Roman" w:eastAsia="Times New Roman" w:hAnsi="Times New Roman" w:cs="Times New Roman"/>
          <w:b/>
          <w:sz w:val="24"/>
          <w:szCs w:val="24"/>
        </w:rPr>
        <w:t xml:space="preserve"> seconded. Motion carried unanimously. </w:t>
      </w:r>
    </w:p>
    <w:p w14:paraId="24D050C2" w14:textId="08828F21" w:rsidR="00130225" w:rsidRPr="000127AC" w:rsidRDefault="00130225" w:rsidP="00130225">
      <w:pPr>
        <w:pStyle w:val="NoSpacing"/>
        <w:rPr>
          <w:rFonts w:ascii="Times New Roman" w:hAnsi="Times New Roman" w:cs="Times New Roman"/>
          <w:sz w:val="24"/>
          <w:szCs w:val="24"/>
        </w:rPr>
      </w:pPr>
      <w:r w:rsidRPr="000127AC">
        <w:rPr>
          <w:rFonts w:ascii="Times New Roman" w:hAnsi="Times New Roman" w:cs="Times New Roman"/>
          <w:b/>
          <w:bCs/>
          <w:sz w:val="24"/>
          <w:szCs w:val="24"/>
        </w:rPr>
        <w:t>Treasurers Report</w:t>
      </w:r>
      <w:r w:rsidRPr="000127AC">
        <w:rPr>
          <w:rFonts w:ascii="Times New Roman" w:hAnsi="Times New Roman" w:cs="Times New Roman"/>
          <w:sz w:val="24"/>
          <w:szCs w:val="24"/>
        </w:rPr>
        <w:t xml:space="preserve">- reported by </w:t>
      </w:r>
      <w:r w:rsidR="00E5430B">
        <w:rPr>
          <w:rFonts w:ascii="Times New Roman" w:hAnsi="Times New Roman" w:cs="Times New Roman"/>
          <w:sz w:val="24"/>
          <w:szCs w:val="24"/>
        </w:rPr>
        <w:t>Treasurer Carla Menssen</w:t>
      </w:r>
      <w:r w:rsidRPr="000127AC">
        <w:rPr>
          <w:rFonts w:ascii="Times New Roman" w:hAnsi="Times New Roman" w:cs="Times New Roman"/>
          <w:sz w:val="24"/>
          <w:szCs w:val="24"/>
        </w:rPr>
        <w:t xml:space="preserve">, for </w:t>
      </w:r>
      <w:r w:rsidR="000B2CC2">
        <w:rPr>
          <w:rFonts w:ascii="Times New Roman" w:hAnsi="Times New Roman" w:cs="Times New Roman"/>
          <w:sz w:val="24"/>
          <w:szCs w:val="24"/>
        </w:rPr>
        <w:t>March</w:t>
      </w:r>
      <w:r w:rsidRPr="000127AC">
        <w:rPr>
          <w:rFonts w:ascii="Times New Roman" w:hAnsi="Times New Roman" w:cs="Times New Roman"/>
          <w:sz w:val="24"/>
          <w:szCs w:val="24"/>
        </w:rPr>
        <w:t xml:space="preserve"> 202</w:t>
      </w:r>
      <w:r w:rsidR="00AE3B89">
        <w:rPr>
          <w:rFonts w:ascii="Times New Roman" w:hAnsi="Times New Roman" w:cs="Times New Roman"/>
          <w:sz w:val="24"/>
          <w:szCs w:val="24"/>
        </w:rPr>
        <w:t>3</w:t>
      </w:r>
      <w:r w:rsidRPr="000127AC">
        <w:rPr>
          <w:rFonts w:ascii="Times New Roman" w:hAnsi="Times New Roman" w:cs="Times New Roman"/>
          <w:sz w:val="24"/>
          <w:szCs w:val="24"/>
        </w:rPr>
        <w:t xml:space="preserve">, </w:t>
      </w:r>
    </w:p>
    <w:p w14:paraId="4CC200E3" w14:textId="3988D76A" w:rsidR="00130225" w:rsidRDefault="00130225" w:rsidP="00130225">
      <w:pPr>
        <w:pStyle w:val="NoSpacing"/>
        <w:rPr>
          <w:rFonts w:ascii="Times New Roman" w:hAnsi="Times New Roman" w:cs="Times New Roman"/>
          <w:sz w:val="24"/>
          <w:szCs w:val="24"/>
        </w:rPr>
      </w:pPr>
      <w:r w:rsidRPr="000127AC">
        <w:rPr>
          <w:rFonts w:ascii="Times New Roman" w:hAnsi="Times New Roman" w:cs="Times New Roman"/>
          <w:sz w:val="24"/>
          <w:szCs w:val="24"/>
        </w:rPr>
        <w:t xml:space="preserve">Receipts- </w:t>
      </w:r>
      <w:r w:rsidR="003573AF">
        <w:rPr>
          <w:rFonts w:ascii="Times New Roman" w:hAnsi="Times New Roman" w:cs="Times New Roman"/>
          <w:sz w:val="24"/>
          <w:szCs w:val="24"/>
        </w:rPr>
        <w:t>$</w:t>
      </w:r>
      <w:r w:rsidR="000B2CC2">
        <w:rPr>
          <w:rFonts w:ascii="Times New Roman" w:hAnsi="Times New Roman" w:cs="Times New Roman"/>
          <w:sz w:val="24"/>
          <w:szCs w:val="24"/>
        </w:rPr>
        <w:t>31,226.49</w:t>
      </w:r>
      <w:r w:rsidR="00AE3B89">
        <w:rPr>
          <w:rFonts w:ascii="Times New Roman" w:hAnsi="Times New Roman" w:cs="Times New Roman"/>
          <w:sz w:val="24"/>
          <w:szCs w:val="24"/>
        </w:rPr>
        <w:t xml:space="preserve"> </w:t>
      </w:r>
      <w:r w:rsidRPr="000127AC">
        <w:rPr>
          <w:rFonts w:ascii="Times New Roman" w:hAnsi="Times New Roman" w:cs="Times New Roman"/>
          <w:sz w:val="24"/>
          <w:szCs w:val="24"/>
        </w:rPr>
        <w:t>Disbursements- $</w:t>
      </w:r>
      <w:r w:rsidR="000B2CC2">
        <w:rPr>
          <w:rFonts w:ascii="Times New Roman" w:hAnsi="Times New Roman" w:cs="Times New Roman"/>
          <w:sz w:val="24"/>
          <w:szCs w:val="24"/>
        </w:rPr>
        <w:t>17,927.19</w:t>
      </w:r>
      <w:r w:rsidR="00A62684">
        <w:rPr>
          <w:rFonts w:ascii="Times New Roman" w:hAnsi="Times New Roman" w:cs="Times New Roman"/>
          <w:sz w:val="24"/>
          <w:szCs w:val="24"/>
        </w:rPr>
        <w:t xml:space="preserve">, </w:t>
      </w:r>
      <w:r w:rsidRPr="000127AC">
        <w:rPr>
          <w:rFonts w:ascii="Times New Roman" w:hAnsi="Times New Roman" w:cs="Times New Roman"/>
          <w:sz w:val="24"/>
          <w:szCs w:val="24"/>
        </w:rPr>
        <w:t>Balance in the GMSB Checking Account- $</w:t>
      </w:r>
      <w:r w:rsidR="000B2CC2">
        <w:rPr>
          <w:rFonts w:ascii="Times New Roman" w:hAnsi="Times New Roman" w:cs="Times New Roman"/>
          <w:sz w:val="24"/>
          <w:szCs w:val="24"/>
        </w:rPr>
        <w:t>81,938.</w:t>
      </w:r>
      <w:r w:rsidR="009951E4">
        <w:rPr>
          <w:rFonts w:ascii="Times New Roman" w:hAnsi="Times New Roman" w:cs="Times New Roman"/>
          <w:sz w:val="24"/>
          <w:szCs w:val="24"/>
        </w:rPr>
        <w:t>5</w:t>
      </w:r>
      <w:r w:rsidR="000B2CC2">
        <w:rPr>
          <w:rFonts w:ascii="Times New Roman" w:hAnsi="Times New Roman" w:cs="Times New Roman"/>
          <w:sz w:val="24"/>
          <w:szCs w:val="24"/>
        </w:rPr>
        <w:t>9</w:t>
      </w:r>
      <w:r w:rsidR="00A62684">
        <w:rPr>
          <w:rFonts w:ascii="Times New Roman" w:hAnsi="Times New Roman" w:cs="Times New Roman"/>
          <w:sz w:val="24"/>
          <w:szCs w:val="24"/>
        </w:rPr>
        <w:t xml:space="preserve">, </w:t>
      </w:r>
      <w:r w:rsidRPr="000127AC">
        <w:rPr>
          <w:rFonts w:ascii="Times New Roman" w:hAnsi="Times New Roman" w:cs="Times New Roman"/>
          <w:sz w:val="24"/>
          <w:szCs w:val="24"/>
        </w:rPr>
        <w:t>Balance in the GMSB Investment CDs- $</w:t>
      </w:r>
      <w:r w:rsidR="000B2CC2">
        <w:rPr>
          <w:rFonts w:ascii="Times New Roman" w:hAnsi="Times New Roman" w:cs="Times New Roman"/>
          <w:sz w:val="24"/>
          <w:szCs w:val="24"/>
        </w:rPr>
        <w:t>56,958.48</w:t>
      </w:r>
      <w:r w:rsidR="00A62684">
        <w:rPr>
          <w:rFonts w:ascii="Times New Roman" w:hAnsi="Times New Roman" w:cs="Times New Roman"/>
          <w:sz w:val="24"/>
          <w:szCs w:val="24"/>
        </w:rPr>
        <w:t xml:space="preserve">, </w:t>
      </w:r>
      <w:r w:rsidRPr="000127AC">
        <w:rPr>
          <w:rFonts w:ascii="Times New Roman" w:hAnsi="Times New Roman" w:cs="Times New Roman"/>
          <w:sz w:val="24"/>
          <w:szCs w:val="24"/>
        </w:rPr>
        <w:t>Balance in the NSFCU</w:t>
      </w:r>
      <w:r w:rsidR="00E622FD">
        <w:rPr>
          <w:rFonts w:ascii="Times New Roman" w:hAnsi="Times New Roman" w:cs="Times New Roman"/>
          <w:sz w:val="24"/>
          <w:szCs w:val="24"/>
        </w:rPr>
        <w:t>- $98,0</w:t>
      </w:r>
      <w:r w:rsidR="009951E4">
        <w:rPr>
          <w:rFonts w:ascii="Times New Roman" w:hAnsi="Times New Roman" w:cs="Times New Roman"/>
          <w:sz w:val="24"/>
          <w:szCs w:val="24"/>
        </w:rPr>
        <w:t>99</w:t>
      </w:r>
      <w:r w:rsidR="00E622FD">
        <w:rPr>
          <w:rFonts w:ascii="Times New Roman" w:hAnsi="Times New Roman" w:cs="Times New Roman"/>
          <w:sz w:val="24"/>
          <w:szCs w:val="24"/>
        </w:rPr>
        <w:t>.</w:t>
      </w:r>
      <w:r w:rsidR="009951E4">
        <w:rPr>
          <w:rFonts w:ascii="Times New Roman" w:hAnsi="Times New Roman" w:cs="Times New Roman"/>
          <w:sz w:val="24"/>
          <w:szCs w:val="24"/>
        </w:rPr>
        <w:t>2</w:t>
      </w:r>
      <w:r w:rsidR="00E622FD">
        <w:rPr>
          <w:rFonts w:ascii="Times New Roman" w:hAnsi="Times New Roman" w:cs="Times New Roman"/>
          <w:sz w:val="24"/>
          <w:szCs w:val="24"/>
        </w:rPr>
        <w:t xml:space="preserve">7, </w:t>
      </w:r>
      <w:r w:rsidR="00AE3B89">
        <w:rPr>
          <w:rFonts w:ascii="Times New Roman" w:hAnsi="Times New Roman" w:cs="Times New Roman"/>
          <w:sz w:val="24"/>
          <w:szCs w:val="24"/>
        </w:rPr>
        <w:t>Balance in the Raymond James CD: $100,000</w:t>
      </w:r>
      <w:r w:rsidR="00E622FD">
        <w:rPr>
          <w:rFonts w:ascii="Times New Roman" w:hAnsi="Times New Roman" w:cs="Times New Roman"/>
          <w:sz w:val="24"/>
          <w:szCs w:val="24"/>
        </w:rPr>
        <w:t>.00</w:t>
      </w:r>
      <w:r w:rsidR="00AE3B89">
        <w:rPr>
          <w:rFonts w:ascii="Times New Roman" w:hAnsi="Times New Roman" w:cs="Times New Roman"/>
          <w:sz w:val="24"/>
          <w:szCs w:val="24"/>
        </w:rPr>
        <w:t>.</w:t>
      </w:r>
      <w:r w:rsidR="00641E78">
        <w:rPr>
          <w:rFonts w:ascii="Times New Roman" w:hAnsi="Times New Roman" w:cs="Times New Roman"/>
          <w:sz w:val="24"/>
          <w:szCs w:val="24"/>
        </w:rPr>
        <w:t xml:space="preserve"> </w:t>
      </w:r>
      <w:r w:rsidR="00641E78" w:rsidRPr="000127AC">
        <w:rPr>
          <w:rFonts w:ascii="Times New Roman" w:hAnsi="Times New Roman" w:cs="Times New Roman"/>
          <w:sz w:val="24"/>
          <w:szCs w:val="24"/>
        </w:rPr>
        <w:t>Balance in the Economic Development Fund CDs- $</w:t>
      </w:r>
      <w:r w:rsidR="00AE3B89">
        <w:rPr>
          <w:rFonts w:ascii="Times New Roman" w:hAnsi="Times New Roman" w:cs="Times New Roman"/>
          <w:sz w:val="24"/>
          <w:szCs w:val="24"/>
        </w:rPr>
        <w:t>100,989.81</w:t>
      </w:r>
      <w:r w:rsidR="00F540E4" w:rsidRPr="00983584">
        <w:rPr>
          <w:rFonts w:ascii="Times New Roman" w:hAnsi="Times New Roman" w:cs="Times New Roman"/>
          <w:sz w:val="24"/>
          <w:szCs w:val="24"/>
        </w:rPr>
        <w:t>.</w:t>
      </w:r>
      <w:r w:rsidR="00F540E4">
        <w:rPr>
          <w:rFonts w:ascii="Times New Roman" w:hAnsi="Times New Roman" w:cs="Times New Roman"/>
          <w:sz w:val="24"/>
          <w:szCs w:val="24"/>
        </w:rPr>
        <w:t xml:space="preserve"> Total</w:t>
      </w:r>
      <w:r w:rsidRPr="000127AC">
        <w:rPr>
          <w:rFonts w:ascii="Times New Roman" w:hAnsi="Times New Roman" w:cs="Times New Roman"/>
          <w:sz w:val="24"/>
          <w:szCs w:val="24"/>
        </w:rPr>
        <w:t xml:space="preserve"> Financial Assets: $</w:t>
      </w:r>
      <w:r w:rsidR="00E622FD">
        <w:rPr>
          <w:rFonts w:ascii="Times New Roman" w:hAnsi="Times New Roman" w:cs="Times New Roman"/>
          <w:sz w:val="24"/>
          <w:szCs w:val="24"/>
        </w:rPr>
        <w:t>4</w:t>
      </w:r>
      <w:r w:rsidR="009951E4">
        <w:rPr>
          <w:rFonts w:ascii="Times New Roman" w:hAnsi="Times New Roman" w:cs="Times New Roman"/>
          <w:sz w:val="24"/>
          <w:szCs w:val="24"/>
        </w:rPr>
        <w:t>37</w:t>
      </w:r>
      <w:r w:rsidR="00E622FD">
        <w:rPr>
          <w:rFonts w:ascii="Times New Roman" w:hAnsi="Times New Roman" w:cs="Times New Roman"/>
          <w:sz w:val="24"/>
          <w:szCs w:val="24"/>
        </w:rPr>
        <w:t>,</w:t>
      </w:r>
      <w:r w:rsidR="009951E4">
        <w:rPr>
          <w:rFonts w:ascii="Times New Roman" w:hAnsi="Times New Roman" w:cs="Times New Roman"/>
          <w:sz w:val="24"/>
          <w:szCs w:val="24"/>
        </w:rPr>
        <w:t>986</w:t>
      </w:r>
      <w:r w:rsidR="00E622FD">
        <w:rPr>
          <w:rFonts w:ascii="Times New Roman" w:hAnsi="Times New Roman" w:cs="Times New Roman"/>
          <w:sz w:val="24"/>
          <w:szCs w:val="24"/>
        </w:rPr>
        <w:t>.</w:t>
      </w:r>
      <w:r w:rsidR="009951E4">
        <w:rPr>
          <w:rFonts w:ascii="Times New Roman" w:hAnsi="Times New Roman" w:cs="Times New Roman"/>
          <w:sz w:val="24"/>
          <w:szCs w:val="24"/>
        </w:rPr>
        <w:t>15</w:t>
      </w:r>
      <w:r w:rsidR="00AE3B89">
        <w:rPr>
          <w:rFonts w:ascii="Times New Roman" w:hAnsi="Times New Roman" w:cs="Times New Roman"/>
          <w:sz w:val="24"/>
          <w:szCs w:val="24"/>
        </w:rPr>
        <w:t xml:space="preserve">. </w:t>
      </w:r>
      <w:r w:rsidR="00F33288">
        <w:rPr>
          <w:rFonts w:ascii="Times New Roman" w:hAnsi="Times New Roman" w:cs="Times New Roman"/>
          <w:sz w:val="24"/>
          <w:szCs w:val="24"/>
        </w:rPr>
        <w:t xml:space="preserve"> </w:t>
      </w:r>
      <w:r w:rsidR="0053330C">
        <w:rPr>
          <w:rFonts w:ascii="Times New Roman" w:hAnsi="Times New Roman" w:cs="Times New Roman"/>
          <w:b/>
          <w:bCs/>
          <w:sz w:val="24"/>
          <w:szCs w:val="24"/>
        </w:rPr>
        <w:t>L. Chase</w:t>
      </w:r>
      <w:r w:rsidR="00445A50">
        <w:rPr>
          <w:rFonts w:ascii="Times New Roman" w:hAnsi="Times New Roman" w:cs="Times New Roman"/>
          <w:b/>
          <w:bCs/>
          <w:sz w:val="24"/>
          <w:szCs w:val="24"/>
        </w:rPr>
        <w:t xml:space="preserve"> </w:t>
      </w:r>
      <w:r w:rsidRPr="000127AC">
        <w:rPr>
          <w:rFonts w:ascii="Times New Roman" w:hAnsi="Times New Roman" w:cs="Times New Roman"/>
          <w:b/>
          <w:bCs/>
          <w:sz w:val="24"/>
          <w:szCs w:val="24"/>
        </w:rPr>
        <w:t>mo</w:t>
      </w:r>
      <w:r w:rsidR="00FD155E">
        <w:rPr>
          <w:rFonts w:ascii="Times New Roman" w:hAnsi="Times New Roman" w:cs="Times New Roman"/>
          <w:b/>
          <w:bCs/>
          <w:sz w:val="24"/>
          <w:szCs w:val="24"/>
        </w:rPr>
        <w:t>ved</w:t>
      </w:r>
      <w:r w:rsidRPr="000127AC">
        <w:rPr>
          <w:rFonts w:ascii="Times New Roman" w:hAnsi="Times New Roman" w:cs="Times New Roman"/>
          <w:b/>
          <w:bCs/>
          <w:sz w:val="24"/>
          <w:szCs w:val="24"/>
        </w:rPr>
        <w:t xml:space="preserve"> to </w:t>
      </w:r>
      <w:r w:rsidR="00445A50">
        <w:rPr>
          <w:rFonts w:ascii="Times New Roman" w:hAnsi="Times New Roman" w:cs="Times New Roman"/>
          <w:b/>
          <w:bCs/>
          <w:sz w:val="24"/>
          <w:szCs w:val="24"/>
        </w:rPr>
        <w:t>paycheck</w:t>
      </w:r>
      <w:r w:rsidR="005A5D43">
        <w:rPr>
          <w:rFonts w:ascii="Times New Roman" w:hAnsi="Times New Roman" w:cs="Times New Roman"/>
          <w:b/>
          <w:bCs/>
          <w:sz w:val="24"/>
          <w:szCs w:val="24"/>
        </w:rPr>
        <w:t xml:space="preserve"> </w:t>
      </w:r>
      <w:r w:rsidRPr="000127AC">
        <w:rPr>
          <w:rFonts w:ascii="Times New Roman" w:hAnsi="Times New Roman" w:cs="Times New Roman"/>
          <w:b/>
          <w:bCs/>
          <w:sz w:val="24"/>
          <w:szCs w:val="24"/>
        </w:rPr>
        <w:t xml:space="preserve">numbers </w:t>
      </w:r>
      <w:r w:rsidR="00AE3B89">
        <w:rPr>
          <w:rFonts w:ascii="Times New Roman" w:hAnsi="Times New Roman" w:cs="Times New Roman"/>
          <w:b/>
          <w:bCs/>
          <w:sz w:val="24"/>
          <w:szCs w:val="24"/>
        </w:rPr>
        <w:t>55</w:t>
      </w:r>
      <w:r w:rsidR="009951E4">
        <w:rPr>
          <w:rFonts w:ascii="Times New Roman" w:hAnsi="Times New Roman" w:cs="Times New Roman"/>
          <w:b/>
          <w:bCs/>
          <w:sz w:val="24"/>
          <w:szCs w:val="24"/>
        </w:rPr>
        <w:t>36</w:t>
      </w:r>
      <w:r w:rsidR="00AE3B89">
        <w:rPr>
          <w:rFonts w:ascii="Times New Roman" w:hAnsi="Times New Roman" w:cs="Times New Roman"/>
          <w:b/>
          <w:bCs/>
          <w:sz w:val="24"/>
          <w:szCs w:val="24"/>
        </w:rPr>
        <w:t>-55</w:t>
      </w:r>
      <w:r w:rsidR="009951E4">
        <w:rPr>
          <w:rFonts w:ascii="Times New Roman" w:hAnsi="Times New Roman" w:cs="Times New Roman"/>
          <w:b/>
          <w:bCs/>
          <w:sz w:val="24"/>
          <w:szCs w:val="24"/>
        </w:rPr>
        <w:t>55</w:t>
      </w:r>
      <w:r w:rsidRPr="000127AC">
        <w:rPr>
          <w:rFonts w:ascii="Times New Roman" w:hAnsi="Times New Roman" w:cs="Times New Roman"/>
          <w:b/>
          <w:bCs/>
          <w:sz w:val="24"/>
          <w:szCs w:val="24"/>
        </w:rPr>
        <w:t xml:space="preserve"> totaling $</w:t>
      </w:r>
      <w:r w:rsidR="009951E4">
        <w:rPr>
          <w:rFonts w:ascii="Times New Roman" w:hAnsi="Times New Roman" w:cs="Times New Roman"/>
          <w:b/>
          <w:bCs/>
          <w:sz w:val="24"/>
          <w:szCs w:val="24"/>
        </w:rPr>
        <w:t>18,524.93</w:t>
      </w:r>
      <w:r w:rsidR="003D47B9">
        <w:rPr>
          <w:rFonts w:ascii="Times New Roman" w:hAnsi="Times New Roman" w:cs="Times New Roman"/>
          <w:b/>
          <w:bCs/>
          <w:sz w:val="24"/>
          <w:szCs w:val="24"/>
        </w:rPr>
        <w:t xml:space="preserve"> </w:t>
      </w:r>
      <w:r w:rsidRPr="000127AC">
        <w:rPr>
          <w:rFonts w:ascii="Times New Roman" w:hAnsi="Times New Roman" w:cs="Times New Roman"/>
          <w:b/>
          <w:bCs/>
          <w:sz w:val="24"/>
          <w:szCs w:val="24"/>
        </w:rPr>
        <w:t xml:space="preserve">and </w:t>
      </w:r>
      <w:r w:rsidR="00E9372B">
        <w:rPr>
          <w:rFonts w:ascii="Times New Roman" w:hAnsi="Times New Roman" w:cs="Times New Roman"/>
          <w:b/>
          <w:bCs/>
          <w:sz w:val="24"/>
          <w:szCs w:val="24"/>
        </w:rPr>
        <w:t>accept</w:t>
      </w:r>
      <w:r w:rsidRPr="000127AC">
        <w:rPr>
          <w:rFonts w:ascii="Times New Roman" w:hAnsi="Times New Roman" w:cs="Times New Roman"/>
          <w:b/>
          <w:bCs/>
          <w:sz w:val="24"/>
          <w:szCs w:val="24"/>
        </w:rPr>
        <w:t xml:space="preserve"> treasurers report as </w:t>
      </w:r>
      <w:r w:rsidR="00621CB2" w:rsidRPr="000127AC">
        <w:rPr>
          <w:rFonts w:ascii="Times New Roman" w:hAnsi="Times New Roman" w:cs="Times New Roman"/>
          <w:b/>
          <w:bCs/>
          <w:sz w:val="24"/>
          <w:szCs w:val="24"/>
        </w:rPr>
        <w:t>presented</w:t>
      </w:r>
      <w:r w:rsidR="00621CB2">
        <w:rPr>
          <w:rFonts w:ascii="Times New Roman" w:hAnsi="Times New Roman" w:cs="Times New Roman"/>
          <w:b/>
          <w:bCs/>
          <w:sz w:val="24"/>
          <w:szCs w:val="24"/>
        </w:rPr>
        <w:t xml:space="preserve">. </w:t>
      </w:r>
      <w:r w:rsidR="0053330C">
        <w:rPr>
          <w:rFonts w:ascii="Times New Roman" w:hAnsi="Times New Roman" w:cs="Times New Roman"/>
          <w:b/>
          <w:bCs/>
          <w:sz w:val="24"/>
          <w:szCs w:val="24"/>
        </w:rPr>
        <w:t>B. Martinson</w:t>
      </w:r>
      <w:r w:rsidR="00621CB2">
        <w:rPr>
          <w:rFonts w:ascii="Times New Roman" w:hAnsi="Times New Roman" w:cs="Times New Roman"/>
          <w:b/>
          <w:bCs/>
          <w:sz w:val="24"/>
          <w:szCs w:val="24"/>
        </w:rPr>
        <w:t xml:space="preserve"> </w:t>
      </w:r>
      <w:r w:rsidRPr="000127AC">
        <w:rPr>
          <w:rFonts w:ascii="Times New Roman" w:hAnsi="Times New Roman" w:cs="Times New Roman"/>
          <w:b/>
          <w:bCs/>
          <w:sz w:val="24"/>
          <w:szCs w:val="24"/>
        </w:rPr>
        <w:t xml:space="preserve">seconded. Motion carried unanimously. </w:t>
      </w:r>
      <w:r w:rsidR="00B362B1">
        <w:rPr>
          <w:rFonts w:ascii="Times New Roman" w:hAnsi="Times New Roman" w:cs="Times New Roman"/>
          <w:sz w:val="24"/>
          <w:szCs w:val="24"/>
        </w:rPr>
        <w:t xml:space="preserve"> </w:t>
      </w:r>
    </w:p>
    <w:p w14:paraId="15D9452C" w14:textId="77777777" w:rsidR="00312A97" w:rsidRDefault="00312A97" w:rsidP="00312A97">
      <w:pPr>
        <w:pStyle w:val="NoSpacing"/>
        <w:rPr>
          <w:rFonts w:ascii="Times New Roman" w:hAnsi="Times New Roman" w:cs="Times New Roman"/>
          <w:sz w:val="24"/>
          <w:szCs w:val="24"/>
        </w:rPr>
      </w:pPr>
    </w:p>
    <w:p w14:paraId="1F84FA99" w14:textId="58022D6E" w:rsidR="005A0708" w:rsidRDefault="0053330C" w:rsidP="00312A97">
      <w:pPr>
        <w:pStyle w:val="NoSpacing"/>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No current report of </w:t>
      </w:r>
      <w:r w:rsidR="00A26D72">
        <w:rPr>
          <w:rFonts w:ascii="Times New Roman" w:eastAsia="Times New Roman" w:hAnsi="Times New Roman" w:cs="Times New Roman"/>
          <w:bCs/>
          <w:sz w:val="24"/>
          <w:szCs w:val="24"/>
        </w:rPr>
        <w:t xml:space="preserve">West End Lodging Tax for </w:t>
      </w:r>
      <w:r>
        <w:rPr>
          <w:rFonts w:ascii="Times New Roman" w:eastAsia="Times New Roman" w:hAnsi="Times New Roman" w:cs="Times New Roman"/>
          <w:bCs/>
          <w:sz w:val="24"/>
          <w:szCs w:val="24"/>
        </w:rPr>
        <w:t xml:space="preserve">January </w:t>
      </w:r>
      <w:r w:rsidR="002528C2">
        <w:rPr>
          <w:rFonts w:ascii="Times New Roman" w:eastAsia="Times New Roman" w:hAnsi="Times New Roman" w:cs="Times New Roman"/>
          <w:bCs/>
          <w:sz w:val="24"/>
          <w:szCs w:val="24"/>
        </w:rPr>
        <w:t xml:space="preserve"> </w:t>
      </w:r>
    </w:p>
    <w:p w14:paraId="48690DD9" w14:textId="36B643FB" w:rsidR="0053330C" w:rsidRDefault="0053330C" w:rsidP="0053330C">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Board Reorganization- </w:t>
      </w:r>
      <w:r w:rsidRPr="004178F2">
        <w:rPr>
          <w:rFonts w:ascii="Times New Roman" w:eastAsia="Times New Roman" w:hAnsi="Times New Roman" w:cs="Times New Roman"/>
          <w:b/>
          <w:bCs/>
          <w:sz w:val="24"/>
          <w:szCs w:val="24"/>
        </w:rPr>
        <w:t>L. Chase moved to approve Tina McKeever as Chair and Bruce Martinson as Vice Chair. B. Martinson seconded. Motion carried unanimously. L. Chase moved to approve the managerial positions such as Bruce Martinson; Cemetery, Lloyd Chase; Road &amp; Bridge, Tina McKeever; Recreation</w:t>
      </w:r>
      <w:r>
        <w:rPr>
          <w:rFonts w:ascii="Times New Roman" w:eastAsia="Times New Roman" w:hAnsi="Times New Roman" w:cs="Times New Roman"/>
          <w:b/>
          <w:bCs/>
          <w:sz w:val="24"/>
          <w:szCs w:val="24"/>
        </w:rPr>
        <w:t xml:space="preserve"> and </w:t>
      </w:r>
      <w:r w:rsidRPr="004178F2">
        <w:rPr>
          <w:rFonts w:ascii="Times New Roman" w:eastAsia="Times New Roman" w:hAnsi="Times New Roman" w:cs="Times New Roman"/>
          <w:b/>
          <w:bCs/>
          <w:sz w:val="24"/>
          <w:szCs w:val="24"/>
        </w:rPr>
        <w:t xml:space="preserve">Tina McKeever </w:t>
      </w:r>
      <w:r>
        <w:rPr>
          <w:rFonts w:ascii="Times New Roman" w:eastAsia="Times New Roman" w:hAnsi="Times New Roman" w:cs="Times New Roman"/>
          <w:b/>
          <w:bCs/>
          <w:sz w:val="24"/>
          <w:szCs w:val="24"/>
        </w:rPr>
        <w:t xml:space="preserve">as </w:t>
      </w:r>
      <w:r w:rsidRPr="004178F2">
        <w:rPr>
          <w:rFonts w:ascii="Times New Roman" w:eastAsia="Times New Roman" w:hAnsi="Times New Roman" w:cs="Times New Roman"/>
          <w:b/>
          <w:bCs/>
          <w:sz w:val="24"/>
          <w:szCs w:val="24"/>
        </w:rPr>
        <w:t>part of the Safety Committee</w:t>
      </w:r>
      <w:r>
        <w:rPr>
          <w:rFonts w:ascii="Times New Roman" w:eastAsia="Times New Roman" w:hAnsi="Times New Roman" w:cs="Times New Roman"/>
          <w:b/>
          <w:bCs/>
          <w:sz w:val="24"/>
          <w:szCs w:val="24"/>
        </w:rPr>
        <w:t>. B. Martinson seconded. Motion carried unanimously. T. McKeever</w:t>
      </w:r>
      <w:r w:rsidRPr="004178F2">
        <w:rPr>
          <w:rFonts w:ascii="Times New Roman" w:eastAsia="Times New Roman" w:hAnsi="Times New Roman" w:cs="Times New Roman"/>
          <w:b/>
          <w:bCs/>
          <w:sz w:val="24"/>
          <w:szCs w:val="24"/>
        </w:rPr>
        <w:t xml:space="preserve"> </w:t>
      </w:r>
      <w:r>
        <w:rPr>
          <w:rFonts w:ascii="Times New Roman" w:eastAsia="Times New Roman" w:hAnsi="Times New Roman" w:cs="Times New Roman"/>
          <w:b/>
          <w:bCs/>
          <w:sz w:val="24"/>
          <w:szCs w:val="24"/>
        </w:rPr>
        <w:t>moved to approve</w:t>
      </w:r>
      <w:r w:rsidRPr="004178F2">
        <w:rPr>
          <w:rFonts w:ascii="Times New Roman" w:eastAsia="Times New Roman" w:hAnsi="Times New Roman" w:cs="Times New Roman"/>
          <w:b/>
          <w:bCs/>
          <w:sz w:val="24"/>
          <w:szCs w:val="24"/>
        </w:rPr>
        <w:t xml:space="preserve"> keeping the Cook County News Herald as our local newspaper. </w:t>
      </w:r>
      <w:r>
        <w:rPr>
          <w:rFonts w:ascii="Times New Roman" w:eastAsia="Times New Roman" w:hAnsi="Times New Roman" w:cs="Times New Roman"/>
          <w:b/>
          <w:bCs/>
          <w:sz w:val="24"/>
          <w:szCs w:val="24"/>
        </w:rPr>
        <w:t xml:space="preserve">B. Martinson </w:t>
      </w:r>
      <w:r w:rsidRPr="004178F2">
        <w:rPr>
          <w:rFonts w:ascii="Times New Roman" w:eastAsia="Times New Roman" w:hAnsi="Times New Roman" w:cs="Times New Roman"/>
          <w:b/>
          <w:bCs/>
          <w:sz w:val="24"/>
          <w:szCs w:val="24"/>
        </w:rPr>
        <w:t xml:space="preserve">seconded. Motion Carried unanimously. The supervisors agreed to keep posting sites staying at their current sites. Schroeder Post Office, Town Hall Bulletin Board, and the Schroeder Township website. </w:t>
      </w:r>
      <w:r>
        <w:rPr>
          <w:rFonts w:ascii="Times New Roman" w:eastAsia="Times New Roman" w:hAnsi="Times New Roman" w:cs="Times New Roman"/>
          <w:b/>
          <w:bCs/>
          <w:sz w:val="24"/>
          <w:szCs w:val="24"/>
        </w:rPr>
        <w:t>T. McKeever</w:t>
      </w:r>
      <w:r w:rsidRPr="004178F2">
        <w:rPr>
          <w:rFonts w:ascii="Times New Roman" w:eastAsia="Times New Roman" w:hAnsi="Times New Roman" w:cs="Times New Roman"/>
          <w:b/>
          <w:bCs/>
          <w:sz w:val="24"/>
          <w:szCs w:val="24"/>
        </w:rPr>
        <w:t xml:space="preserve"> moved to designate the Grand Marais State Bank</w:t>
      </w:r>
      <w:r>
        <w:rPr>
          <w:rFonts w:ascii="Times New Roman" w:eastAsia="Times New Roman" w:hAnsi="Times New Roman" w:cs="Times New Roman"/>
          <w:b/>
          <w:bCs/>
          <w:sz w:val="24"/>
          <w:szCs w:val="24"/>
        </w:rPr>
        <w:t xml:space="preserve">, </w:t>
      </w:r>
      <w:r w:rsidRPr="004178F2">
        <w:rPr>
          <w:rFonts w:ascii="Times New Roman" w:eastAsia="Times New Roman" w:hAnsi="Times New Roman" w:cs="Times New Roman"/>
          <w:b/>
          <w:bCs/>
          <w:sz w:val="24"/>
          <w:szCs w:val="24"/>
        </w:rPr>
        <w:t>North Shore Federal Credit Union</w:t>
      </w:r>
      <w:r>
        <w:rPr>
          <w:rFonts w:ascii="Times New Roman" w:eastAsia="Times New Roman" w:hAnsi="Times New Roman" w:cs="Times New Roman"/>
          <w:b/>
          <w:bCs/>
          <w:sz w:val="24"/>
          <w:szCs w:val="24"/>
        </w:rPr>
        <w:t>, and Raymond James</w:t>
      </w:r>
      <w:r w:rsidRPr="004178F2">
        <w:rPr>
          <w:rFonts w:ascii="Times New Roman" w:eastAsia="Times New Roman" w:hAnsi="Times New Roman" w:cs="Times New Roman"/>
          <w:b/>
          <w:bCs/>
          <w:sz w:val="24"/>
          <w:szCs w:val="24"/>
        </w:rPr>
        <w:t xml:space="preserve"> as the depository and </w:t>
      </w:r>
      <w:r>
        <w:rPr>
          <w:rFonts w:ascii="Times New Roman" w:eastAsia="Times New Roman" w:hAnsi="Times New Roman" w:cs="Times New Roman"/>
          <w:b/>
          <w:bCs/>
          <w:sz w:val="24"/>
          <w:szCs w:val="24"/>
        </w:rPr>
        <w:t xml:space="preserve">keep the current </w:t>
      </w:r>
      <w:r w:rsidRPr="004178F2">
        <w:rPr>
          <w:rFonts w:ascii="Times New Roman" w:eastAsia="Times New Roman" w:hAnsi="Times New Roman" w:cs="Times New Roman"/>
          <w:b/>
          <w:bCs/>
          <w:sz w:val="24"/>
          <w:szCs w:val="24"/>
        </w:rPr>
        <w:t>authorized signatures. B. Martinson seconded. Motion Carried unanimously. T. McKeever approved to keep</w:t>
      </w:r>
      <w:r>
        <w:rPr>
          <w:rFonts w:ascii="Times New Roman" w:eastAsia="Times New Roman" w:hAnsi="Times New Roman" w:cs="Times New Roman"/>
          <w:b/>
          <w:bCs/>
          <w:sz w:val="24"/>
          <w:szCs w:val="24"/>
        </w:rPr>
        <w:t xml:space="preserve"> </w:t>
      </w:r>
      <w:r w:rsidRPr="004178F2">
        <w:rPr>
          <w:rFonts w:ascii="Times New Roman" w:eastAsia="Times New Roman" w:hAnsi="Times New Roman" w:cs="Times New Roman"/>
          <w:b/>
          <w:bCs/>
          <w:sz w:val="24"/>
          <w:szCs w:val="24"/>
        </w:rPr>
        <w:t>the compensation review the same</w:t>
      </w:r>
      <w:r w:rsidR="00EF7B8E">
        <w:rPr>
          <w:rFonts w:ascii="Times New Roman" w:eastAsia="Times New Roman" w:hAnsi="Times New Roman" w:cs="Times New Roman"/>
          <w:b/>
          <w:bCs/>
          <w:sz w:val="24"/>
          <w:szCs w:val="24"/>
        </w:rPr>
        <w:t xml:space="preserve">. </w:t>
      </w:r>
      <w:r w:rsidRPr="004178F2">
        <w:rPr>
          <w:rFonts w:ascii="Times New Roman" w:eastAsia="Times New Roman" w:hAnsi="Times New Roman" w:cs="Times New Roman"/>
          <w:b/>
          <w:bCs/>
          <w:sz w:val="24"/>
          <w:szCs w:val="24"/>
        </w:rPr>
        <w:t>B. Martinson seconded. Motion carried unanimously.</w:t>
      </w:r>
      <w:r>
        <w:rPr>
          <w:rFonts w:ascii="Times New Roman" w:eastAsia="Times New Roman" w:hAnsi="Times New Roman" w:cs="Times New Roman"/>
          <w:sz w:val="24"/>
          <w:szCs w:val="24"/>
        </w:rPr>
        <w:t xml:space="preserve"> </w:t>
      </w:r>
    </w:p>
    <w:p w14:paraId="2E136FCB" w14:textId="14D9E56B" w:rsidR="00F530DE" w:rsidRPr="00F530DE" w:rsidRDefault="0083079B" w:rsidP="004644A5">
      <w:pPr>
        <w:spacing w:before="280" w:after="280" w:line="240" w:lineRule="auto"/>
        <w:rPr>
          <w:rFonts w:ascii="Times New Roman" w:eastAsia="Times New Roman" w:hAnsi="Times New Roman" w:cs="Times New Roman"/>
          <w:bCs/>
          <w:sz w:val="24"/>
          <w:szCs w:val="24"/>
        </w:rPr>
      </w:pPr>
      <w:r w:rsidRPr="00CE5034">
        <w:rPr>
          <w:rFonts w:ascii="Times New Roman" w:eastAsia="Times New Roman" w:hAnsi="Times New Roman" w:cs="Times New Roman"/>
          <w:b/>
          <w:sz w:val="24"/>
          <w:szCs w:val="24"/>
        </w:rPr>
        <w:t>Commisioner Storlie</w:t>
      </w:r>
      <w:r w:rsidR="00ED1ED1">
        <w:rPr>
          <w:rFonts w:ascii="Times New Roman" w:eastAsia="Times New Roman" w:hAnsi="Times New Roman" w:cs="Times New Roman"/>
          <w:bCs/>
          <w:sz w:val="24"/>
          <w:szCs w:val="24"/>
        </w:rPr>
        <w:t xml:space="preserve">- </w:t>
      </w:r>
      <w:r w:rsidR="00A26D72">
        <w:rPr>
          <w:rFonts w:ascii="Times New Roman" w:eastAsia="Times New Roman" w:hAnsi="Times New Roman" w:cs="Times New Roman"/>
          <w:bCs/>
          <w:sz w:val="24"/>
          <w:szCs w:val="24"/>
        </w:rPr>
        <w:t>Absent</w:t>
      </w:r>
    </w:p>
    <w:p w14:paraId="05B75833" w14:textId="63D5F4B2" w:rsidR="0083079B" w:rsidRPr="00B2437E" w:rsidRDefault="0083079B" w:rsidP="004644A5">
      <w:pPr>
        <w:spacing w:before="280" w:after="280" w:line="240" w:lineRule="auto"/>
        <w:rPr>
          <w:rFonts w:ascii="Times New Roman" w:eastAsia="Times New Roman" w:hAnsi="Times New Roman" w:cs="Times New Roman"/>
          <w:b/>
          <w:sz w:val="24"/>
          <w:szCs w:val="24"/>
        </w:rPr>
      </w:pPr>
      <w:r w:rsidRPr="00CE5034">
        <w:rPr>
          <w:rFonts w:ascii="Times New Roman" w:eastAsia="Times New Roman" w:hAnsi="Times New Roman" w:cs="Times New Roman"/>
          <w:b/>
          <w:sz w:val="24"/>
          <w:szCs w:val="24"/>
        </w:rPr>
        <w:t>Fire Department</w:t>
      </w:r>
      <w:r w:rsidR="003F2FA7">
        <w:rPr>
          <w:rFonts w:ascii="Times New Roman" w:eastAsia="Times New Roman" w:hAnsi="Times New Roman" w:cs="Times New Roman"/>
          <w:bCs/>
          <w:sz w:val="24"/>
          <w:szCs w:val="24"/>
        </w:rPr>
        <w:t>-</w:t>
      </w:r>
      <w:r w:rsidR="0003492E">
        <w:rPr>
          <w:rFonts w:ascii="Times New Roman" w:eastAsia="Times New Roman" w:hAnsi="Times New Roman" w:cs="Times New Roman"/>
          <w:bCs/>
          <w:sz w:val="24"/>
          <w:szCs w:val="24"/>
        </w:rPr>
        <w:t xml:space="preserve"> </w:t>
      </w:r>
      <w:r w:rsidR="00EF7B8E">
        <w:rPr>
          <w:rFonts w:ascii="Times New Roman" w:eastAsia="Times New Roman" w:hAnsi="Times New Roman" w:cs="Times New Roman"/>
          <w:bCs/>
          <w:sz w:val="24"/>
          <w:szCs w:val="24"/>
        </w:rPr>
        <w:t xml:space="preserve">Two of the firefighters attended a fire cooperator meeting in Grand Marais. Phil reported that the brush truck is not starting but the rest of the trucks are working well. Phil also reported that it has been quiet. Carla asked if there is an option to combine Schroeder and Tofte fire departments. </w:t>
      </w:r>
      <w:r w:rsidR="00EF7B8E">
        <w:rPr>
          <w:rFonts w:ascii="Times New Roman" w:eastAsia="Times New Roman" w:hAnsi="Times New Roman" w:cs="Times New Roman"/>
          <w:bCs/>
          <w:sz w:val="24"/>
          <w:szCs w:val="24"/>
        </w:rPr>
        <w:lastRenderedPageBreak/>
        <w:t xml:space="preserve">Phil stated that it has been an idea. </w:t>
      </w:r>
      <w:r w:rsidR="00B2437E" w:rsidRPr="00B2437E">
        <w:rPr>
          <w:rFonts w:ascii="Times New Roman" w:eastAsia="Times New Roman" w:hAnsi="Times New Roman" w:cs="Times New Roman"/>
          <w:b/>
          <w:sz w:val="24"/>
          <w:szCs w:val="24"/>
        </w:rPr>
        <w:t xml:space="preserve">L. Chase made a motion to direct the chair, Tina McKeever, to initiate a conversation with the Town of Tofte to include the </w:t>
      </w:r>
      <w:r w:rsidR="00B2437E">
        <w:rPr>
          <w:rFonts w:ascii="Times New Roman" w:eastAsia="Times New Roman" w:hAnsi="Times New Roman" w:cs="Times New Roman"/>
          <w:b/>
          <w:sz w:val="24"/>
          <w:szCs w:val="24"/>
        </w:rPr>
        <w:t>f</w:t>
      </w:r>
      <w:r w:rsidR="00B2437E" w:rsidRPr="00B2437E">
        <w:rPr>
          <w:rFonts w:ascii="Times New Roman" w:eastAsia="Times New Roman" w:hAnsi="Times New Roman" w:cs="Times New Roman"/>
          <w:b/>
          <w:sz w:val="24"/>
          <w:szCs w:val="24"/>
        </w:rPr>
        <w:t xml:space="preserve">ire </w:t>
      </w:r>
      <w:r w:rsidR="00B2437E">
        <w:rPr>
          <w:rFonts w:ascii="Times New Roman" w:eastAsia="Times New Roman" w:hAnsi="Times New Roman" w:cs="Times New Roman"/>
          <w:b/>
          <w:sz w:val="24"/>
          <w:szCs w:val="24"/>
        </w:rPr>
        <w:t>c</w:t>
      </w:r>
      <w:r w:rsidR="00B2437E" w:rsidRPr="00B2437E">
        <w:rPr>
          <w:rFonts w:ascii="Times New Roman" w:eastAsia="Times New Roman" w:hAnsi="Times New Roman" w:cs="Times New Roman"/>
          <w:b/>
          <w:sz w:val="24"/>
          <w:szCs w:val="24"/>
        </w:rPr>
        <w:t xml:space="preserve">hiefs and representatives of the Tofte Town Board to discuss combining the fire departments in the future. B. Martinson seconded. Motion carried unanimously. </w:t>
      </w:r>
      <w:r w:rsidR="00EF7B8E" w:rsidRPr="00B2437E">
        <w:rPr>
          <w:rFonts w:ascii="Times New Roman" w:eastAsia="Times New Roman" w:hAnsi="Times New Roman" w:cs="Times New Roman"/>
          <w:b/>
          <w:sz w:val="24"/>
          <w:szCs w:val="24"/>
        </w:rPr>
        <w:t xml:space="preserve"> </w:t>
      </w:r>
    </w:p>
    <w:p w14:paraId="0000000D" w14:textId="59771EA8" w:rsidR="00FF1039" w:rsidRPr="00E62913" w:rsidRDefault="00C024DE">
      <w:pPr>
        <w:pBdr>
          <w:top w:val="nil"/>
          <w:left w:val="nil"/>
          <w:bottom w:val="nil"/>
          <w:right w:val="nil"/>
          <w:between w:val="nil"/>
        </w:pBd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
          <w:sz w:val="24"/>
          <w:szCs w:val="24"/>
        </w:rPr>
        <w:t>Road and Bridge</w:t>
      </w:r>
      <w:r w:rsidR="0096631F" w:rsidRPr="0096631F">
        <w:rPr>
          <w:rFonts w:ascii="Times New Roman" w:eastAsia="Times New Roman" w:hAnsi="Times New Roman" w:cs="Times New Roman"/>
          <w:bCs/>
          <w:sz w:val="24"/>
          <w:szCs w:val="24"/>
        </w:rPr>
        <w:t>-</w:t>
      </w:r>
      <w:r>
        <w:rPr>
          <w:rFonts w:ascii="Times New Roman" w:eastAsia="Times New Roman" w:hAnsi="Times New Roman" w:cs="Times New Roman"/>
          <w:b/>
          <w:sz w:val="24"/>
          <w:szCs w:val="24"/>
        </w:rPr>
        <w:t xml:space="preserve"> </w:t>
      </w:r>
      <w:r w:rsidR="00E62913">
        <w:rPr>
          <w:rFonts w:ascii="Times New Roman" w:eastAsia="Times New Roman" w:hAnsi="Times New Roman" w:cs="Times New Roman"/>
          <w:bCs/>
          <w:sz w:val="24"/>
          <w:szCs w:val="24"/>
        </w:rPr>
        <w:t xml:space="preserve">Lloyd </w:t>
      </w:r>
      <w:r w:rsidR="00F42228">
        <w:rPr>
          <w:rFonts w:ascii="Times New Roman" w:eastAsia="Times New Roman" w:hAnsi="Times New Roman" w:cs="Times New Roman"/>
          <w:bCs/>
          <w:sz w:val="24"/>
          <w:szCs w:val="24"/>
        </w:rPr>
        <w:t xml:space="preserve">reported that his road and bridge report is where it was last month as the winter thaw has been slow. Lloyd stated that he took care of two culverts that were an issue last spring, dumping a bag of rock salt at the end of one of the culverts. Cathy Johnson is setting a date to do spring cleanup along Sugarloaf Road. </w:t>
      </w:r>
    </w:p>
    <w:p w14:paraId="370F8B98" w14:textId="49F70BB1" w:rsidR="004E510D" w:rsidRDefault="00C024DE">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Cemetery:</w:t>
      </w:r>
      <w:r>
        <w:rPr>
          <w:rFonts w:ascii="Times New Roman" w:eastAsia="Times New Roman" w:hAnsi="Times New Roman" w:cs="Times New Roman"/>
          <w:sz w:val="24"/>
          <w:szCs w:val="24"/>
        </w:rPr>
        <w:t xml:space="preserve"> </w:t>
      </w:r>
      <w:r w:rsidR="00FA4DEF">
        <w:rPr>
          <w:rFonts w:ascii="Times New Roman" w:eastAsia="Times New Roman" w:hAnsi="Times New Roman" w:cs="Times New Roman"/>
          <w:sz w:val="24"/>
          <w:szCs w:val="24"/>
        </w:rPr>
        <w:t xml:space="preserve">Bruce </w:t>
      </w:r>
      <w:r w:rsidR="00F42228">
        <w:rPr>
          <w:rFonts w:ascii="Times New Roman" w:eastAsia="Times New Roman" w:hAnsi="Times New Roman" w:cs="Times New Roman"/>
          <w:sz w:val="24"/>
          <w:szCs w:val="24"/>
        </w:rPr>
        <w:t xml:space="preserve">reported that there are no updates on the cemetery. Carla suggested taking the stumps out </w:t>
      </w:r>
      <w:r w:rsidR="000B6B6F">
        <w:rPr>
          <w:rFonts w:ascii="Times New Roman" w:eastAsia="Times New Roman" w:hAnsi="Times New Roman" w:cs="Times New Roman"/>
          <w:sz w:val="24"/>
          <w:szCs w:val="24"/>
        </w:rPr>
        <w:t>from</w:t>
      </w:r>
      <w:r w:rsidR="00F42228">
        <w:rPr>
          <w:rFonts w:ascii="Times New Roman" w:eastAsia="Times New Roman" w:hAnsi="Times New Roman" w:cs="Times New Roman"/>
          <w:sz w:val="24"/>
          <w:szCs w:val="24"/>
        </w:rPr>
        <w:t xml:space="preserve"> the trees that </w:t>
      </w:r>
      <w:r w:rsidR="001849CD">
        <w:rPr>
          <w:rFonts w:ascii="Times New Roman" w:eastAsia="Times New Roman" w:hAnsi="Times New Roman" w:cs="Times New Roman"/>
          <w:sz w:val="24"/>
          <w:szCs w:val="24"/>
        </w:rPr>
        <w:t>had</w:t>
      </w:r>
      <w:r w:rsidR="00F42228">
        <w:rPr>
          <w:rFonts w:ascii="Times New Roman" w:eastAsia="Times New Roman" w:hAnsi="Times New Roman" w:cs="Times New Roman"/>
          <w:sz w:val="24"/>
          <w:szCs w:val="24"/>
        </w:rPr>
        <w:t xml:space="preserve"> been cut out or </w:t>
      </w:r>
      <w:r w:rsidR="001849CD">
        <w:rPr>
          <w:rFonts w:ascii="Times New Roman" w:eastAsia="Times New Roman" w:hAnsi="Times New Roman" w:cs="Times New Roman"/>
          <w:sz w:val="24"/>
          <w:szCs w:val="24"/>
        </w:rPr>
        <w:t>fallen</w:t>
      </w:r>
      <w:r w:rsidR="00F42228">
        <w:rPr>
          <w:rFonts w:ascii="Times New Roman" w:eastAsia="Times New Roman" w:hAnsi="Times New Roman" w:cs="Times New Roman"/>
          <w:sz w:val="24"/>
          <w:szCs w:val="24"/>
        </w:rPr>
        <w:t xml:space="preserve">. </w:t>
      </w:r>
    </w:p>
    <w:p w14:paraId="0000000F" w14:textId="3BA872E7" w:rsidR="00FF1039" w:rsidRPr="001849CD" w:rsidRDefault="00C024DE">
      <w:pPr>
        <w:spacing w:before="280" w:after="280" w:line="240" w:lineRule="auto"/>
        <w:rPr>
          <w:rFonts w:ascii="Times New Roman" w:eastAsia="Times New Roman" w:hAnsi="Times New Roman" w:cs="Times New Roman"/>
          <w:bCs/>
          <w:sz w:val="24"/>
          <w:szCs w:val="24"/>
        </w:rPr>
      </w:pPr>
      <w:r>
        <w:rPr>
          <w:rFonts w:ascii="Times New Roman" w:eastAsia="Times New Roman" w:hAnsi="Times New Roman" w:cs="Times New Roman"/>
          <w:b/>
          <w:sz w:val="24"/>
          <w:szCs w:val="24"/>
        </w:rPr>
        <w:t>Recreation:</w:t>
      </w:r>
      <w:r w:rsidR="00412A1C">
        <w:rPr>
          <w:rFonts w:ascii="Times New Roman" w:eastAsia="Times New Roman" w:hAnsi="Times New Roman" w:cs="Times New Roman"/>
          <w:b/>
          <w:sz w:val="24"/>
          <w:szCs w:val="24"/>
        </w:rPr>
        <w:t xml:space="preserve"> </w:t>
      </w:r>
      <w:r w:rsidR="001849CD">
        <w:rPr>
          <w:rFonts w:ascii="Times New Roman" w:eastAsia="Times New Roman" w:hAnsi="Times New Roman" w:cs="Times New Roman"/>
          <w:b/>
          <w:sz w:val="24"/>
          <w:szCs w:val="24"/>
        </w:rPr>
        <w:t xml:space="preserve">L. Chase moved to delay the decision on the mowing bids until the May meeting. T. McKeever seconded. Motion carried unanimously. </w:t>
      </w:r>
      <w:r w:rsidR="001849CD">
        <w:rPr>
          <w:rFonts w:ascii="Times New Roman" w:eastAsia="Times New Roman" w:hAnsi="Times New Roman" w:cs="Times New Roman"/>
          <w:bCs/>
          <w:sz w:val="24"/>
          <w:szCs w:val="24"/>
        </w:rPr>
        <w:t xml:space="preserve">Due to the amount of garbage accumulating at Father Baraga near and in the porta potty in the previous years, the supervisors decided to forgo the porta potty this year. </w:t>
      </w:r>
      <w:r w:rsidR="006A1591">
        <w:rPr>
          <w:rFonts w:ascii="Times New Roman" w:eastAsia="Times New Roman" w:hAnsi="Times New Roman" w:cs="Times New Roman"/>
          <w:bCs/>
          <w:sz w:val="24"/>
          <w:szCs w:val="24"/>
        </w:rPr>
        <w:t xml:space="preserve">The township will have an individual keep up on checking the garbage at Father Baraga and the dog park. Karl Crawford will put the dock in at Dyers Lake once it becomes accessible. </w:t>
      </w:r>
    </w:p>
    <w:p w14:paraId="7C8B7A1A" w14:textId="7188FDC7" w:rsidR="006A1591" w:rsidRDefault="000E7114" w:rsidP="00C01268">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Town </w:t>
      </w:r>
      <w:r w:rsidR="002C0BCD">
        <w:rPr>
          <w:rFonts w:ascii="Times New Roman" w:eastAsia="Times New Roman" w:hAnsi="Times New Roman" w:cs="Times New Roman"/>
          <w:b/>
          <w:sz w:val="24"/>
          <w:szCs w:val="24"/>
        </w:rPr>
        <w:t>Hall</w:t>
      </w:r>
      <w:r w:rsidR="00AF3DC6">
        <w:rPr>
          <w:rFonts w:ascii="Times New Roman" w:eastAsia="Times New Roman" w:hAnsi="Times New Roman" w:cs="Times New Roman"/>
          <w:sz w:val="24"/>
          <w:szCs w:val="24"/>
        </w:rPr>
        <w:t>:</w:t>
      </w:r>
      <w:r w:rsidR="004B4AE2">
        <w:rPr>
          <w:rFonts w:ascii="Times New Roman" w:eastAsia="Times New Roman" w:hAnsi="Times New Roman" w:cs="Times New Roman"/>
          <w:sz w:val="24"/>
          <w:szCs w:val="24"/>
        </w:rPr>
        <w:t xml:space="preserve"> </w:t>
      </w:r>
      <w:r w:rsidR="007D356A">
        <w:rPr>
          <w:rFonts w:ascii="Times New Roman" w:eastAsia="Times New Roman" w:hAnsi="Times New Roman" w:cs="Times New Roman"/>
          <w:sz w:val="24"/>
          <w:szCs w:val="24"/>
        </w:rPr>
        <w:t xml:space="preserve">Carla </w:t>
      </w:r>
      <w:r w:rsidR="006A1591">
        <w:rPr>
          <w:rFonts w:ascii="Times New Roman" w:eastAsia="Times New Roman" w:hAnsi="Times New Roman" w:cs="Times New Roman"/>
          <w:sz w:val="24"/>
          <w:szCs w:val="24"/>
        </w:rPr>
        <w:t>and Lloyd gave an update on the audit from the</w:t>
      </w:r>
      <w:r w:rsidR="007D356A">
        <w:rPr>
          <w:rFonts w:ascii="Times New Roman" w:eastAsia="Times New Roman" w:hAnsi="Times New Roman" w:cs="Times New Roman"/>
          <w:sz w:val="24"/>
          <w:szCs w:val="24"/>
        </w:rPr>
        <w:t xml:space="preserve"> “Retired Engineer Technical Assistance Program</w:t>
      </w:r>
      <w:r w:rsidR="004B4AE2">
        <w:rPr>
          <w:rFonts w:ascii="Times New Roman" w:eastAsia="Times New Roman" w:hAnsi="Times New Roman" w:cs="Times New Roman"/>
          <w:sz w:val="24"/>
          <w:szCs w:val="24"/>
        </w:rPr>
        <w:t>.”</w:t>
      </w:r>
      <w:r w:rsidR="006A1591">
        <w:rPr>
          <w:rFonts w:ascii="Times New Roman" w:eastAsia="Times New Roman" w:hAnsi="Times New Roman" w:cs="Times New Roman"/>
          <w:sz w:val="24"/>
          <w:szCs w:val="24"/>
        </w:rPr>
        <w:t xml:space="preserve"> The </w:t>
      </w:r>
      <w:r w:rsidR="000B6B6F">
        <w:rPr>
          <w:rFonts w:ascii="Times New Roman" w:eastAsia="Times New Roman" w:hAnsi="Times New Roman" w:cs="Times New Roman"/>
          <w:sz w:val="24"/>
          <w:szCs w:val="24"/>
        </w:rPr>
        <w:t>auditor</w:t>
      </w:r>
      <w:r w:rsidR="006A1591">
        <w:rPr>
          <w:rFonts w:ascii="Times New Roman" w:eastAsia="Times New Roman" w:hAnsi="Times New Roman" w:cs="Times New Roman"/>
          <w:sz w:val="24"/>
          <w:szCs w:val="24"/>
        </w:rPr>
        <w:t xml:space="preserve"> did a thorough walk through and looked at the furnace, windows, installation, blueprints etc. Currently waiting to get th</w:t>
      </w:r>
      <w:r w:rsidR="00507504">
        <w:rPr>
          <w:rFonts w:ascii="Times New Roman" w:eastAsia="Times New Roman" w:hAnsi="Times New Roman" w:cs="Times New Roman"/>
          <w:sz w:val="24"/>
          <w:szCs w:val="24"/>
        </w:rPr>
        <w:t>e</w:t>
      </w:r>
      <w:r w:rsidR="006A1591">
        <w:rPr>
          <w:rFonts w:ascii="Times New Roman" w:eastAsia="Times New Roman" w:hAnsi="Times New Roman" w:cs="Times New Roman"/>
          <w:sz w:val="24"/>
          <w:szCs w:val="24"/>
        </w:rPr>
        <w:t xml:space="preserve"> report back. </w:t>
      </w:r>
      <w:r w:rsidR="002B417E">
        <w:rPr>
          <w:rFonts w:ascii="Times New Roman" w:eastAsia="Times New Roman" w:hAnsi="Times New Roman" w:cs="Times New Roman"/>
          <w:sz w:val="24"/>
          <w:szCs w:val="24"/>
        </w:rPr>
        <w:t>Lloyd suggested having someone clean and check the orifices of the furnace and give a proposal for a heating system.</w:t>
      </w:r>
      <w:r w:rsidR="00507504">
        <w:rPr>
          <w:rFonts w:ascii="Times New Roman" w:eastAsia="Times New Roman" w:hAnsi="Times New Roman" w:cs="Times New Roman"/>
          <w:sz w:val="24"/>
          <w:szCs w:val="24"/>
        </w:rPr>
        <w:t xml:space="preserve"> Lloyd also suggested having an on-demand water heater as the usage for hot water at the town hall and fire department is low.  </w:t>
      </w:r>
      <w:r w:rsidR="002B417E">
        <w:rPr>
          <w:rFonts w:ascii="Times New Roman" w:eastAsia="Times New Roman" w:hAnsi="Times New Roman" w:cs="Times New Roman"/>
          <w:sz w:val="24"/>
          <w:szCs w:val="24"/>
        </w:rPr>
        <w:t xml:space="preserve"> </w:t>
      </w:r>
    </w:p>
    <w:p w14:paraId="1D837AD8" w14:textId="75E774DA" w:rsidR="000E2E62" w:rsidRPr="00A01EC2" w:rsidRDefault="00C024DE" w:rsidP="000E2E62">
      <w:pPr>
        <w:spacing w:before="280" w:after="280" w:line="240" w:lineRule="auto"/>
        <w:rPr>
          <w:rFonts w:ascii="Times New Roman" w:eastAsia="Times New Roman" w:hAnsi="Times New Roman" w:cs="Times New Roman"/>
          <w:bCs/>
          <w:sz w:val="24"/>
          <w:szCs w:val="24"/>
        </w:rPr>
      </w:pPr>
      <w:r>
        <w:rPr>
          <w:rFonts w:ascii="Times New Roman" w:eastAsia="Times New Roman" w:hAnsi="Times New Roman" w:cs="Times New Roman"/>
          <w:b/>
          <w:sz w:val="24"/>
          <w:szCs w:val="24"/>
        </w:rPr>
        <w:t xml:space="preserve">Other </w:t>
      </w:r>
      <w:r w:rsidR="00507504">
        <w:rPr>
          <w:rFonts w:ascii="Times New Roman" w:eastAsia="Times New Roman" w:hAnsi="Times New Roman" w:cs="Times New Roman"/>
          <w:b/>
          <w:sz w:val="24"/>
          <w:szCs w:val="24"/>
        </w:rPr>
        <w:t>Business</w:t>
      </w:r>
      <w:r w:rsidR="00507504">
        <w:rPr>
          <w:rFonts w:ascii="Times New Roman" w:eastAsia="Times New Roman" w:hAnsi="Times New Roman" w:cs="Times New Roman"/>
          <w:sz w:val="24"/>
          <w:szCs w:val="24"/>
        </w:rPr>
        <w:t>: Lloyd stated that he supports the idea of planning to move the clerk position to an appointed position and</w:t>
      </w:r>
      <w:r w:rsidR="00342F4B">
        <w:rPr>
          <w:rFonts w:ascii="Times New Roman" w:eastAsia="Times New Roman" w:hAnsi="Times New Roman" w:cs="Times New Roman"/>
          <w:sz w:val="24"/>
          <w:szCs w:val="24"/>
        </w:rPr>
        <w:t xml:space="preserve"> with</w:t>
      </w:r>
      <w:r w:rsidR="00507504">
        <w:rPr>
          <w:rFonts w:ascii="Times New Roman" w:eastAsia="Times New Roman" w:hAnsi="Times New Roman" w:cs="Times New Roman"/>
          <w:sz w:val="24"/>
          <w:szCs w:val="24"/>
        </w:rPr>
        <w:t xml:space="preserve"> that</w:t>
      </w:r>
      <w:r w:rsidR="00342F4B">
        <w:rPr>
          <w:rFonts w:ascii="Times New Roman" w:eastAsia="Times New Roman" w:hAnsi="Times New Roman" w:cs="Times New Roman"/>
          <w:sz w:val="24"/>
          <w:szCs w:val="24"/>
        </w:rPr>
        <w:t>, having</w:t>
      </w:r>
      <w:r w:rsidR="00507504">
        <w:rPr>
          <w:rFonts w:ascii="Times New Roman" w:eastAsia="Times New Roman" w:hAnsi="Times New Roman" w:cs="Times New Roman"/>
          <w:sz w:val="24"/>
          <w:szCs w:val="24"/>
        </w:rPr>
        <w:t xml:space="preserve"> ready to be able to vote at the next annual meeting to leave options open for the future. </w:t>
      </w:r>
      <w:r w:rsidR="00342F4B">
        <w:rPr>
          <w:rFonts w:ascii="Times New Roman" w:eastAsia="Times New Roman" w:hAnsi="Times New Roman" w:cs="Times New Roman"/>
          <w:sz w:val="24"/>
          <w:szCs w:val="24"/>
        </w:rPr>
        <w:t xml:space="preserve">Lloyd stated that the paperwork must be sent to the state 74 days before the vote is taken. </w:t>
      </w:r>
      <w:r w:rsidR="00772149">
        <w:rPr>
          <w:rFonts w:ascii="Times New Roman" w:eastAsia="Times New Roman" w:hAnsi="Times New Roman" w:cs="Times New Roman"/>
          <w:sz w:val="24"/>
          <w:szCs w:val="24"/>
        </w:rPr>
        <w:t xml:space="preserve">Jim Fisher, District 10 Director, has resigned from </w:t>
      </w:r>
      <w:r w:rsidR="003D23BB">
        <w:rPr>
          <w:rFonts w:ascii="Times New Roman" w:eastAsia="Times New Roman" w:hAnsi="Times New Roman" w:cs="Times New Roman"/>
          <w:sz w:val="24"/>
          <w:szCs w:val="24"/>
        </w:rPr>
        <w:t>the Minnesota</w:t>
      </w:r>
      <w:r w:rsidR="00772149">
        <w:rPr>
          <w:rFonts w:ascii="Times New Roman" w:eastAsia="Times New Roman" w:hAnsi="Times New Roman" w:cs="Times New Roman"/>
          <w:sz w:val="24"/>
          <w:szCs w:val="24"/>
        </w:rPr>
        <w:t xml:space="preserve"> Association of Townships. </w:t>
      </w:r>
      <w:r w:rsidR="003D23BB">
        <w:rPr>
          <w:rFonts w:ascii="Times New Roman" w:eastAsia="Times New Roman" w:hAnsi="Times New Roman" w:cs="Times New Roman"/>
          <w:sz w:val="24"/>
          <w:szCs w:val="24"/>
        </w:rPr>
        <w:t xml:space="preserve">Bruce stated he attended a meeting with Carla Vitta from Minnesota Deed and several individuals from Cook County. In 2024 Minnesota Power will begin dismantling the facility at Taconite Harbor. It was decided to set up a meeting with Arik Foreman from Minnesota Power. </w:t>
      </w:r>
      <w:r w:rsidR="00261C6F">
        <w:rPr>
          <w:rFonts w:ascii="Times New Roman" w:eastAsia="Times New Roman" w:hAnsi="Times New Roman" w:cs="Times New Roman"/>
          <w:sz w:val="24"/>
          <w:szCs w:val="24"/>
        </w:rPr>
        <w:t xml:space="preserve">Lloyd stated that he would like to see the Township </w:t>
      </w:r>
      <w:r w:rsidR="00947427">
        <w:rPr>
          <w:rFonts w:ascii="Times New Roman" w:eastAsia="Times New Roman" w:hAnsi="Times New Roman" w:cs="Times New Roman"/>
          <w:sz w:val="24"/>
          <w:szCs w:val="24"/>
        </w:rPr>
        <w:t>take part in putting</w:t>
      </w:r>
      <w:r w:rsidR="00261C6F">
        <w:rPr>
          <w:rFonts w:ascii="Times New Roman" w:eastAsia="Times New Roman" w:hAnsi="Times New Roman" w:cs="Times New Roman"/>
          <w:sz w:val="24"/>
          <w:szCs w:val="24"/>
        </w:rPr>
        <w:t xml:space="preserve"> on “Schroeder Days.” and he will </w:t>
      </w:r>
      <w:r w:rsidR="000B6B6F">
        <w:rPr>
          <w:rFonts w:ascii="Times New Roman" w:eastAsia="Times New Roman" w:hAnsi="Times New Roman" w:cs="Times New Roman"/>
          <w:sz w:val="24"/>
          <w:szCs w:val="24"/>
        </w:rPr>
        <w:t>talk</w:t>
      </w:r>
      <w:r w:rsidR="00261C6F">
        <w:rPr>
          <w:rFonts w:ascii="Times New Roman" w:eastAsia="Times New Roman" w:hAnsi="Times New Roman" w:cs="Times New Roman"/>
          <w:sz w:val="24"/>
          <w:szCs w:val="24"/>
        </w:rPr>
        <w:t xml:space="preserve"> with Steve Schug, as the Historical Society has put on John Schroeder Days in the past. </w:t>
      </w:r>
    </w:p>
    <w:p w14:paraId="24397265" w14:textId="4778CAF6" w:rsidR="006318BA" w:rsidRDefault="006108BA" w:rsidP="000E2E62">
      <w:pPr>
        <w:pStyle w:val="NoSpacing"/>
        <w:rPr>
          <w:rFonts w:ascii="Times New Roman" w:hAnsi="Times New Roman" w:cs="Times New Roman"/>
          <w:b/>
          <w:bCs/>
          <w:sz w:val="24"/>
          <w:szCs w:val="24"/>
        </w:rPr>
      </w:pPr>
      <w:r w:rsidRPr="00F27BAB">
        <w:rPr>
          <w:rFonts w:ascii="Times New Roman" w:hAnsi="Times New Roman" w:cs="Times New Roman"/>
          <w:b/>
          <w:bCs/>
          <w:sz w:val="24"/>
          <w:szCs w:val="24"/>
        </w:rPr>
        <w:t>Correspondence:</w:t>
      </w:r>
    </w:p>
    <w:p w14:paraId="000F091A" w14:textId="77777777" w:rsidR="007D467C" w:rsidRPr="00F27BAB" w:rsidRDefault="007D467C" w:rsidP="000E2E62">
      <w:pPr>
        <w:pStyle w:val="NoSpacing"/>
        <w:rPr>
          <w:rFonts w:ascii="Times New Roman" w:eastAsia="Times New Roman" w:hAnsi="Times New Roman" w:cs="Times New Roman"/>
          <w:b/>
          <w:bCs/>
          <w:sz w:val="24"/>
          <w:szCs w:val="24"/>
        </w:rPr>
      </w:pPr>
    </w:p>
    <w:p w14:paraId="01ADDB77" w14:textId="795BC929" w:rsidR="006318BA" w:rsidRPr="00947427" w:rsidRDefault="006108BA" w:rsidP="000E2E62">
      <w:pPr>
        <w:pStyle w:val="NoSpacing"/>
        <w:rPr>
          <w:rFonts w:ascii="Times New Roman" w:hAnsi="Times New Roman" w:cs="Times New Roman"/>
          <w:sz w:val="24"/>
          <w:szCs w:val="24"/>
        </w:rPr>
      </w:pPr>
      <w:r w:rsidRPr="00F27BAB">
        <w:rPr>
          <w:rFonts w:ascii="Times New Roman" w:hAnsi="Times New Roman" w:cs="Times New Roman"/>
          <w:b/>
          <w:bCs/>
          <w:sz w:val="24"/>
          <w:szCs w:val="24"/>
        </w:rPr>
        <w:t xml:space="preserve"> Sent- </w:t>
      </w:r>
      <w:r w:rsidR="008560F5" w:rsidRPr="00947427">
        <w:rPr>
          <w:rFonts w:ascii="Times New Roman" w:hAnsi="Times New Roman" w:cs="Times New Roman"/>
          <w:sz w:val="24"/>
          <w:szCs w:val="24"/>
        </w:rPr>
        <w:t xml:space="preserve">Tina sent Steve Schug, Schroeder Historical Society, an email in response to his request. She stated that </w:t>
      </w:r>
      <w:r w:rsidR="00261C6F" w:rsidRPr="00947427">
        <w:rPr>
          <w:rFonts w:ascii="Times New Roman" w:hAnsi="Times New Roman" w:cs="Times New Roman"/>
          <w:sz w:val="24"/>
          <w:szCs w:val="24"/>
        </w:rPr>
        <w:t>to</w:t>
      </w:r>
      <w:r w:rsidR="008560F5" w:rsidRPr="00947427">
        <w:rPr>
          <w:rFonts w:ascii="Times New Roman" w:hAnsi="Times New Roman" w:cs="Times New Roman"/>
          <w:sz w:val="24"/>
          <w:szCs w:val="24"/>
        </w:rPr>
        <w:t xml:space="preserve"> honor their current request, the township needs a very clear request with the amount of money it would cost with a PO. </w:t>
      </w:r>
    </w:p>
    <w:p w14:paraId="3B68ADE7" w14:textId="77777777" w:rsidR="000B6B6F" w:rsidRDefault="000B6B6F" w:rsidP="000E2E62">
      <w:pPr>
        <w:pStyle w:val="NoSpacing"/>
        <w:rPr>
          <w:rFonts w:ascii="Times New Roman" w:hAnsi="Times New Roman" w:cs="Times New Roman"/>
          <w:b/>
          <w:bCs/>
          <w:sz w:val="24"/>
          <w:szCs w:val="24"/>
        </w:rPr>
      </w:pPr>
    </w:p>
    <w:p w14:paraId="0451B2CD" w14:textId="77777777" w:rsidR="000B6B6F" w:rsidRDefault="000B6B6F" w:rsidP="000E2E62">
      <w:pPr>
        <w:pStyle w:val="NoSpacing"/>
        <w:rPr>
          <w:rFonts w:ascii="Times New Roman" w:hAnsi="Times New Roman" w:cs="Times New Roman"/>
          <w:b/>
          <w:bCs/>
          <w:sz w:val="24"/>
          <w:szCs w:val="24"/>
        </w:rPr>
      </w:pPr>
    </w:p>
    <w:p w14:paraId="70FA1F55" w14:textId="77777777" w:rsidR="000B6B6F" w:rsidRDefault="000B6B6F" w:rsidP="000E2E62">
      <w:pPr>
        <w:pStyle w:val="NoSpacing"/>
        <w:rPr>
          <w:rFonts w:ascii="Times New Roman" w:hAnsi="Times New Roman" w:cs="Times New Roman"/>
          <w:b/>
          <w:bCs/>
          <w:sz w:val="24"/>
          <w:szCs w:val="24"/>
        </w:rPr>
      </w:pPr>
    </w:p>
    <w:p w14:paraId="40393FEE" w14:textId="77777777" w:rsidR="000B6B6F" w:rsidRDefault="000B6B6F" w:rsidP="000E2E62">
      <w:pPr>
        <w:pStyle w:val="NoSpacing"/>
        <w:rPr>
          <w:rFonts w:ascii="Times New Roman" w:hAnsi="Times New Roman" w:cs="Times New Roman"/>
          <w:b/>
          <w:bCs/>
          <w:sz w:val="24"/>
          <w:szCs w:val="24"/>
        </w:rPr>
      </w:pPr>
    </w:p>
    <w:p w14:paraId="41B389FF" w14:textId="7DC5045F" w:rsidR="007D467C" w:rsidRPr="00F27BAB" w:rsidRDefault="007D467C" w:rsidP="000E2E62">
      <w:pPr>
        <w:pStyle w:val="NoSpacing"/>
        <w:rPr>
          <w:rFonts w:ascii="Times New Roman" w:hAnsi="Times New Roman" w:cs="Times New Roman"/>
          <w:b/>
          <w:bCs/>
          <w:sz w:val="24"/>
          <w:szCs w:val="24"/>
        </w:rPr>
      </w:pPr>
    </w:p>
    <w:p w14:paraId="69E27E18" w14:textId="582353FA" w:rsidR="007D467C" w:rsidRDefault="006108BA" w:rsidP="000E2E62">
      <w:pPr>
        <w:pStyle w:val="NoSpacing"/>
        <w:rPr>
          <w:rFonts w:ascii="Times New Roman" w:hAnsi="Times New Roman" w:cs="Times New Roman"/>
          <w:sz w:val="24"/>
          <w:szCs w:val="24"/>
        </w:rPr>
      </w:pPr>
      <w:r w:rsidRPr="00F27BAB">
        <w:rPr>
          <w:rFonts w:ascii="Times New Roman" w:hAnsi="Times New Roman" w:cs="Times New Roman"/>
          <w:b/>
          <w:bCs/>
          <w:sz w:val="24"/>
          <w:szCs w:val="24"/>
        </w:rPr>
        <w:lastRenderedPageBreak/>
        <w:t>Received-</w:t>
      </w:r>
      <w:r w:rsidR="00A72F42">
        <w:rPr>
          <w:rFonts w:ascii="Times New Roman" w:hAnsi="Times New Roman" w:cs="Times New Roman"/>
          <w:b/>
          <w:bCs/>
          <w:sz w:val="24"/>
          <w:szCs w:val="24"/>
        </w:rPr>
        <w:t xml:space="preserve"> </w:t>
      </w:r>
    </w:p>
    <w:p w14:paraId="11CAA687" w14:textId="1FC1D3AE" w:rsidR="006D1DF2" w:rsidRPr="00F27BAB" w:rsidRDefault="007D467C" w:rsidP="000E2E62">
      <w:pPr>
        <w:pStyle w:val="NoSpacing"/>
        <w:rPr>
          <w:rFonts w:ascii="Times New Roman" w:hAnsi="Times New Roman" w:cs="Times New Roman"/>
          <w:sz w:val="24"/>
          <w:szCs w:val="24"/>
        </w:rPr>
      </w:pPr>
      <w:r>
        <w:rPr>
          <w:rFonts w:ascii="Times New Roman" w:hAnsi="Times New Roman" w:cs="Times New Roman"/>
          <w:sz w:val="24"/>
          <w:szCs w:val="24"/>
        </w:rPr>
        <w:t xml:space="preserve"> </w:t>
      </w:r>
    </w:p>
    <w:p w14:paraId="0D48C070" w14:textId="77777777" w:rsidR="000B6B6F" w:rsidRDefault="006108BA" w:rsidP="00FB25B5">
      <w:pPr>
        <w:rPr>
          <w:rFonts w:ascii="Times New Roman" w:eastAsia="Times New Roman" w:hAnsi="Times New Roman" w:cs="Times New Roman"/>
          <w:b/>
          <w:bCs/>
          <w:sz w:val="24"/>
          <w:szCs w:val="24"/>
        </w:rPr>
      </w:pPr>
      <w:r w:rsidRPr="00F27BAB">
        <w:rPr>
          <w:rFonts w:ascii="Times New Roman" w:hAnsi="Times New Roman" w:cs="Times New Roman"/>
          <w:b/>
          <w:color w:val="000000"/>
          <w:sz w:val="24"/>
          <w:szCs w:val="24"/>
        </w:rPr>
        <w:t>Public Comments:</w:t>
      </w:r>
      <w:r w:rsidRPr="00F27BAB">
        <w:rPr>
          <w:rFonts w:ascii="Times New Roman" w:hAnsi="Times New Roman" w:cs="Times New Roman"/>
          <w:color w:val="000000"/>
          <w:sz w:val="24"/>
          <w:szCs w:val="24"/>
        </w:rPr>
        <w:t xml:space="preserve"> </w:t>
      </w:r>
      <w:r w:rsidR="00042AE5">
        <w:rPr>
          <w:rFonts w:ascii="Times New Roman" w:hAnsi="Times New Roman" w:cs="Times New Roman"/>
          <w:color w:val="000000"/>
          <w:sz w:val="24"/>
          <w:szCs w:val="24"/>
        </w:rPr>
        <w:t xml:space="preserve"> </w:t>
      </w:r>
    </w:p>
    <w:p w14:paraId="088C18A3" w14:textId="2B163054" w:rsidR="005A0708" w:rsidRPr="00FB25B5" w:rsidRDefault="00261C6F" w:rsidP="00FB25B5">
      <w:pPr>
        <w:rPr>
          <w:rFonts w:ascii="Times New Roman" w:eastAsia="Times New Roman" w:hAnsi="Times New Roman" w:cs="Times New Roman"/>
          <w:b/>
          <w:bCs/>
          <w:sz w:val="24"/>
          <w:szCs w:val="24"/>
        </w:rPr>
      </w:pPr>
      <w:r>
        <w:rPr>
          <w:rFonts w:ascii="Times New Roman" w:eastAsia="Times New Roman" w:hAnsi="Times New Roman" w:cs="Times New Roman"/>
          <w:b/>
          <w:sz w:val="24"/>
          <w:szCs w:val="24"/>
        </w:rPr>
        <w:t>B. Martinson</w:t>
      </w:r>
      <w:r w:rsidR="006108BA">
        <w:rPr>
          <w:rFonts w:ascii="Times New Roman" w:eastAsia="Times New Roman" w:hAnsi="Times New Roman" w:cs="Times New Roman"/>
          <w:b/>
          <w:sz w:val="24"/>
          <w:szCs w:val="24"/>
        </w:rPr>
        <w:t xml:space="preserve"> moved to adjourn. </w:t>
      </w:r>
      <w:r>
        <w:rPr>
          <w:rFonts w:ascii="Times New Roman" w:eastAsia="Times New Roman" w:hAnsi="Times New Roman" w:cs="Times New Roman"/>
          <w:b/>
          <w:sz w:val="24"/>
          <w:szCs w:val="24"/>
        </w:rPr>
        <w:t>L. Chase</w:t>
      </w:r>
      <w:r w:rsidR="00862117">
        <w:rPr>
          <w:rFonts w:ascii="Times New Roman" w:eastAsia="Times New Roman" w:hAnsi="Times New Roman" w:cs="Times New Roman"/>
          <w:b/>
          <w:sz w:val="24"/>
          <w:szCs w:val="24"/>
        </w:rPr>
        <w:t xml:space="preserve"> </w:t>
      </w:r>
      <w:r w:rsidR="006108BA">
        <w:rPr>
          <w:rFonts w:ascii="Times New Roman" w:eastAsia="Times New Roman" w:hAnsi="Times New Roman" w:cs="Times New Roman"/>
          <w:b/>
          <w:sz w:val="24"/>
          <w:szCs w:val="24"/>
        </w:rPr>
        <w:t>seconded. Motion carried</w:t>
      </w:r>
      <w:r w:rsidR="003B2CD9">
        <w:rPr>
          <w:rFonts w:ascii="Times New Roman" w:eastAsia="Times New Roman" w:hAnsi="Times New Roman" w:cs="Times New Roman"/>
          <w:b/>
          <w:sz w:val="24"/>
          <w:szCs w:val="24"/>
        </w:rPr>
        <w:t xml:space="preserve"> unanimously</w:t>
      </w:r>
      <w:r w:rsidR="006108BA">
        <w:rPr>
          <w:rFonts w:ascii="Times New Roman" w:eastAsia="Times New Roman" w:hAnsi="Times New Roman" w:cs="Times New Roman"/>
          <w:b/>
          <w:sz w:val="24"/>
          <w:szCs w:val="24"/>
        </w:rPr>
        <w:t xml:space="preserve">. Adjourned at </w:t>
      </w:r>
      <w:r w:rsidR="00D04759">
        <w:rPr>
          <w:rFonts w:ascii="Times New Roman" w:eastAsia="Times New Roman" w:hAnsi="Times New Roman" w:cs="Times New Roman"/>
          <w:b/>
          <w:sz w:val="24"/>
          <w:szCs w:val="24"/>
        </w:rPr>
        <w:t>8:</w:t>
      </w:r>
      <w:r>
        <w:rPr>
          <w:rFonts w:ascii="Times New Roman" w:eastAsia="Times New Roman" w:hAnsi="Times New Roman" w:cs="Times New Roman"/>
          <w:b/>
          <w:sz w:val="24"/>
          <w:szCs w:val="24"/>
        </w:rPr>
        <w:t>34</w:t>
      </w:r>
      <w:r w:rsidR="002E29DF">
        <w:rPr>
          <w:rFonts w:ascii="Times New Roman" w:eastAsia="Times New Roman" w:hAnsi="Times New Roman" w:cs="Times New Roman"/>
          <w:b/>
          <w:sz w:val="24"/>
          <w:szCs w:val="24"/>
        </w:rPr>
        <w:t xml:space="preserve"> </w:t>
      </w:r>
      <w:r w:rsidR="006108BA">
        <w:rPr>
          <w:rFonts w:ascii="Times New Roman" w:eastAsia="Times New Roman" w:hAnsi="Times New Roman" w:cs="Times New Roman"/>
          <w:b/>
          <w:sz w:val="24"/>
          <w:szCs w:val="24"/>
        </w:rPr>
        <w:t>p.m</w:t>
      </w:r>
      <w:r w:rsidR="00A62684">
        <w:rPr>
          <w:rFonts w:ascii="Times New Roman" w:eastAsia="Times New Roman" w:hAnsi="Times New Roman" w:cs="Times New Roman"/>
          <w:b/>
          <w:sz w:val="24"/>
          <w:szCs w:val="24"/>
        </w:rPr>
        <w:t>.</w:t>
      </w:r>
    </w:p>
    <w:p w14:paraId="6DF7B994" w14:textId="3F966225" w:rsidR="005A0708" w:rsidRDefault="006108BA" w:rsidP="006D1DF2">
      <w:pPr>
        <w:pBdr>
          <w:top w:val="nil"/>
          <w:left w:val="nil"/>
          <w:bottom w:val="nil"/>
          <w:right w:val="nil"/>
          <w:between w:val="nil"/>
        </w:pBdr>
        <w:spacing w:after="0" w:line="240" w:lineRule="auto"/>
        <w:rPr>
          <w:sz w:val="24"/>
          <w:szCs w:val="24"/>
        </w:rPr>
      </w:pPr>
      <w:r>
        <w:rPr>
          <w:sz w:val="24"/>
          <w:szCs w:val="24"/>
        </w:rPr>
        <w:t>Respectfully submitted,</w:t>
      </w:r>
    </w:p>
    <w:p w14:paraId="0740061A" w14:textId="77777777" w:rsidR="00A72F42" w:rsidRDefault="00A72F42" w:rsidP="006D1DF2">
      <w:pPr>
        <w:pBdr>
          <w:top w:val="nil"/>
          <w:left w:val="nil"/>
          <w:bottom w:val="nil"/>
          <w:right w:val="nil"/>
          <w:between w:val="nil"/>
        </w:pBdr>
        <w:spacing w:after="0" w:line="240" w:lineRule="auto"/>
        <w:rPr>
          <w:sz w:val="24"/>
          <w:szCs w:val="24"/>
        </w:rPr>
      </w:pPr>
    </w:p>
    <w:p w14:paraId="00000018" w14:textId="3E36D30F" w:rsidR="00FF1039" w:rsidRDefault="00A72F42" w:rsidP="006D1DF2">
      <w:pPr>
        <w:pBdr>
          <w:top w:val="nil"/>
          <w:left w:val="nil"/>
          <w:bottom w:val="nil"/>
          <w:right w:val="nil"/>
          <w:between w:val="nil"/>
        </w:pBdr>
        <w:spacing w:after="0" w:line="240" w:lineRule="auto"/>
        <w:rPr>
          <w:rFonts w:ascii="Times New Roman" w:eastAsia="Times New Roman" w:hAnsi="Times New Roman" w:cs="Times New Roman"/>
          <w:b/>
          <w:sz w:val="24"/>
          <w:szCs w:val="24"/>
        </w:rPr>
      </w:pPr>
      <w:r>
        <w:rPr>
          <w:sz w:val="24"/>
          <w:szCs w:val="24"/>
        </w:rPr>
        <w:t>Anna Green</w:t>
      </w:r>
      <w:r w:rsidR="006108BA">
        <w:rPr>
          <w:sz w:val="24"/>
          <w:szCs w:val="24"/>
        </w:rPr>
        <w:t>, Clerk</w:t>
      </w:r>
      <w:r w:rsidR="00DD4039">
        <w:rPr>
          <w:sz w:val="24"/>
          <w:szCs w:val="24"/>
        </w:rPr>
        <w:t xml:space="preserve"> </w:t>
      </w:r>
    </w:p>
    <w:sectPr w:rsidR="00FF1039">
      <w:pgSz w:w="12240" w:h="15840"/>
      <w:pgMar w:top="1440" w:right="1080" w:bottom="1440" w:left="108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19DE64" w14:textId="77777777" w:rsidR="00D723C2" w:rsidRDefault="00D723C2" w:rsidP="006D1DF2">
      <w:pPr>
        <w:spacing w:after="0" w:line="240" w:lineRule="auto"/>
      </w:pPr>
      <w:r>
        <w:separator/>
      </w:r>
    </w:p>
  </w:endnote>
  <w:endnote w:type="continuationSeparator" w:id="0">
    <w:p w14:paraId="2656F635" w14:textId="77777777" w:rsidR="00D723C2" w:rsidRDefault="00D723C2" w:rsidP="006D1D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A307C8" w14:textId="77777777" w:rsidR="00D723C2" w:rsidRDefault="00D723C2" w:rsidP="006D1DF2">
      <w:pPr>
        <w:spacing w:after="0" w:line="240" w:lineRule="auto"/>
      </w:pPr>
      <w:r>
        <w:separator/>
      </w:r>
    </w:p>
  </w:footnote>
  <w:footnote w:type="continuationSeparator" w:id="0">
    <w:p w14:paraId="008985EB" w14:textId="77777777" w:rsidR="00D723C2" w:rsidRDefault="00D723C2" w:rsidP="006D1DF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1039"/>
    <w:rsid w:val="00000185"/>
    <w:rsid w:val="000029B0"/>
    <w:rsid w:val="0000526F"/>
    <w:rsid w:val="000103C4"/>
    <w:rsid w:val="00012761"/>
    <w:rsid w:val="000127AC"/>
    <w:rsid w:val="00016073"/>
    <w:rsid w:val="0002016B"/>
    <w:rsid w:val="00021893"/>
    <w:rsid w:val="000223EA"/>
    <w:rsid w:val="000224E2"/>
    <w:rsid w:val="00024CEE"/>
    <w:rsid w:val="000260E7"/>
    <w:rsid w:val="000308E6"/>
    <w:rsid w:val="0003492E"/>
    <w:rsid w:val="000362E2"/>
    <w:rsid w:val="00037014"/>
    <w:rsid w:val="00037DC2"/>
    <w:rsid w:val="00042AE5"/>
    <w:rsid w:val="00043836"/>
    <w:rsid w:val="00051CBC"/>
    <w:rsid w:val="000561A0"/>
    <w:rsid w:val="000652C5"/>
    <w:rsid w:val="00065C1E"/>
    <w:rsid w:val="0007043C"/>
    <w:rsid w:val="000710D9"/>
    <w:rsid w:val="00086BD8"/>
    <w:rsid w:val="000905D9"/>
    <w:rsid w:val="00090C5A"/>
    <w:rsid w:val="000958A3"/>
    <w:rsid w:val="00095976"/>
    <w:rsid w:val="000A4667"/>
    <w:rsid w:val="000B0C00"/>
    <w:rsid w:val="000B2CC2"/>
    <w:rsid w:val="000B48EF"/>
    <w:rsid w:val="000B5C57"/>
    <w:rsid w:val="000B6255"/>
    <w:rsid w:val="000B6ABE"/>
    <w:rsid w:val="000B6B6F"/>
    <w:rsid w:val="000B6BCE"/>
    <w:rsid w:val="000B6F6A"/>
    <w:rsid w:val="000B7D5E"/>
    <w:rsid w:val="000C1021"/>
    <w:rsid w:val="000C1827"/>
    <w:rsid w:val="000C4699"/>
    <w:rsid w:val="000C62D3"/>
    <w:rsid w:val="000E0519"/>
    <w:rsid w:val="000E1042"/>
    <w:rsid w:val="000E2E62"/>
    <w:rsid w:val="000E33C7"/>
    <w:rsid w:val="000E7114"/>
    <w:rsid w:val="000F295B"/>
    <w:rsid w:val="000F4B99"/>
    <w:rsid w:val="000F4D4C"/>
    <w:rsid w:val="00102382"/>
    <w:rsid w:val="00105C18"/>
    <w:rsid w:val="001069BB"/>
    <w:rsid w:val="00111A98"/>
    <w:rsid w:val="00114DD5"/>
    <w:rsid w:val="00121A9D"/>
    <w:rsid w:val="001232F8"/>
    <w:rsid w:val="00130225"/>
    <w:rsid w:val="001337F6"/>
    <w:rsid w:val="00134BF6"/>
    <w:rsid w:val="00136044"/>
    <w:rsid w:val="00136198"/>
    <w:rsid w:val="0014194F"/>
    <w:rsid w:val="0014375C"/>
    <w:rsid w:val="0014466A"/>
    <w:rsid w:val="00144D03"/>
    <w:rsid w:val="001516C1"/>
    <w:rsid w:val="00152A3C"/>
    <w:rsid w:val="00153C95"/>
    <w:rsid w:val="001603D9"/>
    <w:rsid w:val="00162C7E"/>
    <w:rsid w:val="00165640"/>
    <w:rsid w:val="00172CE9"/>
    <w:rsid w:val="0017370E"/>
    <w:rsid w:val="00175032"/>
    <w:rsid w:val="001760CF"/>
    <w:rsid w:val="001807A0"/>
    <w:rsid w:val="001808C2"/>
    <w:rsid w:val="00181A41"/>
    <w:rsid w:val="001849CD"/>
    <w:rsid w:val="001866FC"/>
    <w:rsid w:val="001932D5"/>
    <w:rsid w:val="00196C61"/>
    <w:rsid w:val="001A13E9"/>
    <w:rsid w:val="001B36B7"/>
    <w:rsid w:val="001C1794"/>
    <w:rsid w:val="001C2B6E"/>
    <w:rsid w:val="001C30E2"/>
    <w:rsid w:val="001C5531"/>
    <w:rsid w:val="001C648A"/>
    <w:rsid w:val="001C6A87"/>
    <w:rsid w:val="001C7849"/>
    <w:rsid w:val="001D0DA3"/>
    <w:rsid w:val="001D4646"/>
    <w:rsid w:val="001E344B"/>
    <w:rsid w:val="001F06EF"/>
    <w:rsid w:val="001F08C2"/>
    <w:rsid w:val="00200719"/>
    <w:rsid w:val="00201DE0"/>
    <w:rsid w:val="00202488"/>
    <w:rsid w:val="0020487E"/>
    <w:rsid w:val="00215DB7"/>
    <w:rsid w:val="00217646"/>
    <w:rsid w:val="00217739"/>
    <w:rsid w:val="00221E99"/>
    <w:rsid w:val="002275A6"/>
    <w:rsid w:val="002350CC"/>
    <w:rsid w:val="00240C85"/>
    <w:rsid w:val="002441E1"/>
    <w:rsid w:val="00250C9C"/>
    <w:rsid w:val="002528C2"/>
    <w:rsid w:val="002539F1"/>
    <w:rsid w:val="00257E7E"/>
    <w:rsid w:val="00261C6F"/>
    <w:rsid w:val="00262FE6"/>
    <w:rsid w:val="00264C33"/>
    <w:rsid w:val="002674D8"/>
    <w:rsid w:val="00271557"/>
    <w:rsid w:val="00271974"/>
    <w:rsid w:val="00276444"/>
    <w:rsid w:val="002803D1"/>
    <w:rsid w:val="00285CD9"/>
    <w:rsid w:val="002907CA"/>
    <w:rsid w:val="0029087A"/>
    <w:rsid w:val="002928DA"/>
    <w:rsid w:val="0029293B"/>
    <w:rsid w:val="00294843"/>
    <w:rsid w:val="00294FCF"/>
    <w:rsid w:val="00294FFB"/>
    <w:rsid w:val="002A723D"/>
    <w:rsid w:val="002B09ED"/>
    <w:rsid w:val="002B167F"/>
    <w:rsid w:val="002B348B"/>
    <w:rsid w:val="002B417E"/>
    <w:rsid w:val="002B5E62"/>
    <w:rsid w:val="002C0BCD"/>
    <w:rsid w:val="002C43FF"/>
    <w:rsid w:val="002C4A48"/>
    <w:rsid w:val="002C686B"/>
    <w:rsid w:val="002C776B"/>
    <w:rsid w:val="002E12FF"/>
    <w:rsid w:val="002E229B"/>
    <w:rsid w:val="002E2675"/>
    <w:rsid w:val="002E29DF"/>
    <w:rsid w:val="002E2A0A"/>
    <w:rsid w:val="002E3BDA"/>
    <w:rsid w:val="002F1509"/>
    <w:rsid w:val="002F1E23"/>
    <w:rsid w:val="00303212"/>
    <w:rsid w:val="00306744"/>
    <w:rsid w:val="00312A97"/>
    <w:rsid w:val="003202F6"/>
    <w:rsid w:val="003205AC"/>
    <w:rsid w:val="00321A0D"/>
    <w:rsid w:val="00321BEA"/>
    <w:rsid w:val="00323228"/>
    <w:rsid w:val="00323CD6"/>
    <w:rsid w:val="003327C9"/>
    <w:rsid w:val="00332F49"/>
    <w:rsid w:val="00334ABD"/>
    <w:rsid w:val="0033611D"/>
    <w:rsid w:val="00342F4B"/>
    <w:rsid w:val="00347CDA"/>
    <w:rsid w:val="00350DD3"/>
    <w:rsid w:val="00356625"/>
    <w:rsid w:val="003568BB"/>
    <w:rsid w:val="003573AF"/>
    <w:rsid w:val="0036674A"/>
    <w:rsid w:val="00370B96"/>
    <w:rsid w:val="003759D9"/>
    <w:rsid w:val="00382619"/>
    <w:rsid w:val="00382992"/>
    <w:rsid w:val="003843A3"/>
    <w:rsid w:val="00391015"/>
    <w:rsid w:val="003912F4"/>
    <w:rsid w:val="0039380D"/>
    <w:rsid w:val="00395499"/>
    <w:rsid w:val="003968E6"/>
    <w:rsid w:val="003A2AFF"/>
    <w:rsid w:val="003A399D"/>
    <w:rsid w:val="003A63DE"/>
    <w:rsid w:val="003B269B"/>
    <w:rsid w:val="003B2CD9"/>
    <w:rsid w:val="003B4B9D"/>
    <w:rsid w:val="003B7346"/>
    <w:rsid w:val="003B7CEF"/>
    <w:rsid w:val="003C19F6"/>
    <w:rsid w:val="003C668C"/>
    <w:rsid w:val="003D0933"/>
    <w:rsid w:val="003D23BB"/>
    <w:rsid w:val="003D3B75"/>
    <w:rsid w:val="003D47B9"/>
    <w:rsid w:val="003D6B89"/>
    <w:rsid w:val="003E3EE8"/>
    <w:rsid w:val="003F0826"/>
    <w:rsid w:val="003F1528"/>
    <w:rsid w:val="003F235F"/>
    <w:rsid w:val="003F2FA7"/>
    <w:rsid w:val="003F6725"/>
    <w:rsid w:val="00412061"/>
    <w:rsid w:val="00412A1C"/>
    <w:rsid w:val="00414E5D"/>
    <w:rsid w:val="004157ED"/>
    <w:rsid w:val="004178F2"/>
    <w:rsid w:val="004328A3"/>
    <w:rsid w:val="00435989"/>
    <w:rsid w:val="004400E3"/>
    <w:rsid w:val="00445A50"/>
    <w:rsid w:val="00446734"/>
    <w:rsid w:val="00452012"/>
    <w:rsid w:val="00460DA6"/>
    <w:rsid w:val="00461BE5"/>
    <w:rsid w:val="004620E0"/>
    <w:rsid w:val="004644A5"/>
    <w:rsid w:val="00466979"/>
    <w:rsid w:val="004735F9"/>
    <w:rsid w:val="0047537D"/>
    <w:rsid w:val="004761AD"/>
    <w:rsid w:val="00477232"/>
    <w:rsid w:val="00480557"/>
    <w:rsid w:val="00481235"/>
    <w:rsid w:val="00485144"/>
    <w:rsid w:val="00490415"/>
    <w:rsid w:val="00490AE6"/>
    <w:rsid w:val="00497280"/>
    <w:rsid w:val="004A1D31"/>
    <w:rsid w:val="004A3459"/>
    <w:rsid w:val="004B4AE2"/>
    <w:rsid w:val="004B72CB"/>
    <w:rsid w:val="004C1875"/>
    <w:rsid w:val="004C19A5"/>
    <w:rsid w:val="004C2D8D"/>
    <w:rsid w:val="004C669D"/>
    <w:rsid w:val="004C706A"/>
    <w:rsid w:val="004D46AE"/>
    <w:rsid w:val="004E510D"/>
    <w:rsid w:val="00507504"/>
    <w:rsid w:val="005075FE"/>
    <w:rsid w:val="005145E8"/>
    <w:rsid w:val="00515BDC"/>
    <w:rsid w:val="00521308"/>
    <w:rsid w:val="00522B64"/>
    <w:rsid w:val="0053293A"/>
    <w:rsid w:val="0053330C"/>
    <w:rsid w:val="005403B1"/>
    <w:rsid w:val="00544CD9"/>
    <w:rsid w:val="005461B8"/>
    <w:rsid w:val="00551C38"/>
    <w:rsid w:val="0056107D"/>
    <w:rsid w:val="00564757"/>
    <w:rsid w:val="0056589F"/>
    <w:rsid w:val="00572CEE"/>
    <w:rsid w:val="0057682F"/>
    <w:rsid w:val="00576C00"/>
    <w:rsid w:val="005775E0"/>
    <w:rsid w:val="00577D81"/>
    <w:rsid w:val="005816FA"/>
    <w:rsid w:val="005911E1"/>
    <w:rsid w:val="0059658B"/>
    <w:rsid w:val="005A0708"/>
    <w:rsid w:val="005A3D92"/>
    <w:rsid w:val="005A5D43"/>
    <w:rsid w:val="005A6357"/>
    <w:rsid w:val="005A7107"/>
    <w:rsid w:val="005B1E85"/>
    <w:rsid w:val="005B7B15"/>
    <w:rsid w:val="005C0749"/>
    <w:rsid w:val="005C1EA6"/>
    <w:rsid w:val="005D10F9"/>
    <w:rsid w:val="005D2AC8"/>
    <w:rsid w:val="005D3758"/>
    <w:rsid w:val="005D4A52"/>
    <w:rsid w:val="005D4B48"/>
    <w:rsid w:val="005D5534"/>
    <w:rsid w:val="005E1178"/>
    <w:rsid w:val="005E3109"/>
    <w:rsid w:val="005E3899"/>
    <w:rsid w:val="005E3E90"/>
    <w:rsid w:val="005E48D0"/>
    <w:rsid w:val="005F1C01"/>
    <w:rsid w:val="005F49A3"/>
    <w:rsid w:val="005F5D0C"/>
    <w:rsid w:val="005F684E"/>
    <w:rsid w:val="006024A7"/>
    <w:rsid w:val="006051E3"/>
    <w:rsid w:val="00606F6B"/>
    <w:rsid w:val="006108BA"/>
    <w:rsid w:val="00611DE0"/>
    <w:rsid w:val="00614146"/>
    <w:rsid w:val="00621532"/>
    <w:rsid w:val="006218DF"/>
    <w:rsid w:val="00621CB2"/>
    <w:rsid w:val="006246D1"/>
    <w:rsid w:val="00624A8F"/>
    <w:rsid w:val="006255D1"/>
    <w:rsid w:val="006255F5"/>
    <w:rsid w:val="006318BA"/>
    <w:rsid w:val="006337B2"/>
    <w:rsid w:val="00636C12"/>
    <w:rsid w:val="00637B33"/>
    <w:rsid w:val="006407DB"/>
    <w:rsid w:val="00640D37"/>
    <w:rsid w:val="00641E78"/>
    <w:rsid w:val="006425F5"/>
    <w:rsid w:val="006438C6"/>
    <w:rsid w:val="00643C7E"/>
    <w:rsid w:val="00644D75"/>
    <w:rsid w:val="0065408C"/>
    <w:rsid w:val="006577C8"/>
    <w:rsid w:val="0066123B"/>
    <w:rsid w:val="00661675"/>
    <w:rsid w:val="00661F54"/>
    <w:rsid w:val="006642DA"/>
    <w:rsid w:val="00676975"/>
    <w:rsid w:val="006770A0"/>
    <w:rsid w:val="006771FD"/>
    <w:rsid w:val="00682B96"/>
    <w:rsid w:val="00683570"/>
    <w:rsid w:val="00684615"/>
    <w:rsid w:val="00694C2D"/>
    <w:rsid w:val="00697DD6"/>
    <w:rsid w:val="006A0566"/>
    <w:rsid w:val="006A1591"/>
    <w:rsid w:val="006A3C41"/>
    <w:rsid w:val="006A3D70"/>
    <w:rsid w:val="006A4575"/>
    <w:rsid w:val="006B11EE"/>
    <w:rsid w:val="006B3B00"/>
    <w:rsid w:val="006B56C3"/>
    <w:rsid w:val="006B7EEF"/>
    <w:rsid w:val="006C2E6E"/>
    <w:rsid w:val="006C4D9A"/>
    <w:rsid w:val="006C556B"/>
    <w:rsid w:val="006C5598"/>
    <w:rsid w:val="006C5DBE"/>
    <w:rsid w:val="006D1DF2"/>
    <w:rsid w:val="006D3228"/>
    <w:rsid w:val="006D68FA"/>
    <w:rsid w:val="006E1900"/>
    <w:rsid w:val="006E64E2"/>
    <w:rsid w:val="006F04B8"/>
    <w:rsid w:val="006F06B6"/>
    <w:rsid w:val="006F119E"/>
    <w:rsid w:val="006F22A9"/>
    <w:rsid w:val="006F6C69"/>
    <w:rsid w:val="006F798E"/>
    <w:rsid w:val="0070193B"/>
    <w:rsid w:val="007022A1"/>
    <w:rsid w:val="00707645"/>
    <w:rsid w:val="00707D95"/>
    <w:rsid w:val="007126D4"/>
    <w:rsid w:val="00713992"/>
    <w:rsid w:val="0072040C"/>
    <w:rsid w:val="00723FE7"/>
    <w:rsid w:val="00726026"/>
    <w:rsid w:val="0072617C"/>
    <w:rsid w:val="0072643B"/>
    <w:rsid w:val="007277FF"/>
    <w:rsid w:val="007314FF"/>
    <w:rsid w:val="00734686"/>
    <w:rsid w:val="007406FE"/>
    <w:rsid w:val="00754469"/>
    <w:rsid w:val="00761B53"/>
    <w:rsid w:val="00762A41"/>
    <w:rsid w:val="00767858"/>
    <w:rsid w:val="00767A5E"/>
    <w:rsid w:val="007706F9"/>
    <w:rsid w:val="00772149"/>
    <w:rsid w:val="00772746"/>
    <w:rsid w:val="00773515"/>
    <w:rsid w:val="007807B7"/>
    <w:rsid w:val="00780BE0"/>
    <w:rsid w:val="00782784"/>
    <w:rsid w:val="0078429D"/>
    <w:rsid w:val="007842C4"/>
    <w:rsid w:val="007971CB"/>
    <w:rsid w:val="007A159D"/>
    <w:rsid w:val="007A27ED"/>
    <w:rsid w:val="007B1701"/>
    <w:rsid w:val="007B6530"/>
    <w:rsid w:val="007C445E"/>
    <w:rsid w:val="007D2BBD"/>
    <w:rsid w:val="007D356A"/>
    <w:rsid w:val="007D467C"/>
    <w:rsid w:val="007D5E81"/>
    <w:rsid w:val="007D7096"/>
    <w:rsid w:val="007E03F8"/>
    <w:rsid w:val="007E7CB6"/>
    <w:rsid w:val="007F08BF"/>
    <w:rsid w:val="007F38B1"/>
    <w:rsid w:val="0080108F"/>
    <w:rsid w:val="00801114"/>
    <w:rsid w:val="00801533"/>
    <w:rsid w:val="008038F5"/>
    <w:rsid w:val="00810E26"/>
    <w:rsid w:val="008116B2"/>
    <w:rsid w:val="00812C76"/>
    <w:rsid w:val="00823075"/>
    <w:rsid w:val="0082452A"/>
    <w:rsid w:val="008255C9"/>
    <w:rsid w:val="0083079B"/>
    <w:rsid w:val="008315EE"/>
    <w:rsid w:val="00835A20"/>
    <w:rsid w:val="00841210"/>
    <w:rsid w:val="008506B8"/>
    <w:rsid w:val="00852B49"/>
    <w:rsid w:val="00853383"/>
    <w:rsid w:val="008548D6"/>
    <w:rsid w:val="008560F5"/>
    <w:rsid w:val="00862117"/>
    <w:rsid w:val="00863585"/>
    <w:rsid w:val="0086694F"/>
    <w:rsid w:val="0087151D"/>
    <w:rsid w:val="00875FB5"/>
    <w:rsid w:val="0088145E"/>
    <w:rsid w:val="008915AF"/>
    <w:rsid w:val="008956F0"/>
    <w:rsid w:val="008957ED"/>
    <w:rsid w:val="00895E97"/>
    <w:rsid w:val="00896664"/>
    <w:rsid w:val="008A39B8"/>
    <w:rsid w:val="008A6A7F"/>
    <w:rsid w:val="008B2519"/>
    <w:rsid w:val="008B366E"/>
    <w:rsid w:val="008B7895"/>
    <w:rsid w:val="008B7F8D"/>
    <w:rsid w:val="008C0D40"/>
    <w:rsid w:val="008C20E6"/>
    <w:rsid w:val="008D26EC"/>
    <w:rsid w:val="008D5661"/>
    <w:rsid w:val="008D6EB5"/>
    <w:rsid w:val="008D7791"/>
    <w:rsid w:val="008E04A2"/>
    <w:rsid w:val="008E4731"/>
    <w:rsid w:val="008F1668"/>
    <w:rsid w:val="008F3659"/>
    <w:rsid w:val="00900187"/>
    <w:rsid w:val="0090485B"/>
    <w:rsid w:val="00904FDA"/>
    <w:rsid w:val="009077D6"/>
    <w:rsid w:val="0091733D"/>
    <w:rsid w:val="00920223"/>
    <w:rsid w:val="0092787D"/>
    <w:rsid w:val="009304A0"/>
    <w:rsid w:val="009310B0"/>
    <w:rsid w:val="009373A3"/>
    <w:rsid w:val="00937427"/>
    <w:rsid w:val="0094604C"/>
    <w:rsid w:val="009461FC"/>
    <w:rsid w:val="00946F9E"/>
    <w:rsid w:val="00947427"/>
    <w:rsid w:val="00950AAE"/>
    <w:rsid w:val="00956776"/>
    <w:rsid w:val="00956AAF"/>
    <w:rsid w:val="00957D36"/>
    <w:rsid w:val="009603A1"/>
    <w:rsid w:val="00962E5E"/>
    <w:rsid w:val="0096631F"/>
    <w:rsid w:val="00973523"/>
    <w:rsid w:val="00973885"/>
    <w:rsid w:val="00974821"/>
    <w:rsid w:val="00976B6D"/>
    <w:rsid w:val="00980FC1"/>
    <w:rsid w:val="00981E66"/>
    <w:rsid w:val="00982F53"/>
    <w:rsid w:val="00983584"/>
    <w:rsid w:val="00990B94"/>
    <w:rsid w:val="009951E4"/>
    <w:rsid w:val="00995670"/>
    <w:rsid w:val="009A0279"/>
    <w:rsid w:val="009A1252"/>
    <w:rsid w:val="009A21CF"/>
    <w:rsid w:val="009A413C"/>
    <w:rsid w:val="009A4214"/>
    <w:rsid w:val="009A7ED5"/>
    <w:rsid w:val="009B2835"/>
    <w:rsid w:val="009B283C"/>
    <w:rsid w:val="009B391C"/>
    <w:rsid w:val="009B7F2A"/>
    <w:rsid w:val="009C0129"/>
    <w:rsid w:val="009D32E3"/>
    <w:rsid w:val="009E0FC2"/>
    <w:rsid w:val="009E4378"/>
    <w:rsid w:val="009E6ECD"/>
    <w:rsid w:val="009F0378"/>
    <w:rsid w:val="009F0F64"/>
    <w:rsid w:val="009F19DD"/>
    <w:rsid w:val="009F6AC0"/>
    <w:rsid w:val="009F74BB"/>
    <w:rsid w:val="00A0028C"/>
    <w:rsid w:val="00A01EC2"/>
    <w:rsid w:val="00A10923"/>
    <w:rsid w:val="00A10A68"/>
    <w:rsid w:val="00A15EA3"/>
    <w:rsid w:val="00A1660B"/>
    <w:rsid w:val="00A201DD"/>
    <w:rsid w:val="00A23A5A"/>
    <w:rsid w:val="00A24401"/>
    <w:rsid w:val="00A24D35"/>
    <w:rsid w:val="00A2586F"/>
    <w:rsid w:val="00A26D72"/>
    <w:rsid w:val="00A31B3C"/>
    <w:rsid w:val="00A34704"/>
    <w:rsid w:val="00A375F2"/>
    <w:rsid w:val="00A40B4B"/>
    <w:rsid w:val="00A425EE"/>
    <w:rsid w:val="00A42ECF"/>
    <w:rsid w:val="00A44638"/>
    <w:rsid w:val="00A46578"/>
    <w:rsid w:val="00A47290"/>
    <w:rsid w:val="00A47475"/>
    <w:rsid w:val="00A57526"/>
    <w:rsid w:val="00A62684"/>
    <w:rsid w:val="00A70C3B"/>
    <w:rsid w:val="00A72F42"/>
    <w:rsid w:val="00A733F8"/>
    <w:rsid w:val="00A755EF"/>
    <w:rsid w:val="00A758D1"/>
    <w:rsid w:val="00A930D4"/>
    <w:rsid w:val="00A941DB"/>
    <w:rsid w:val="00A94FA7"/>
    <w:rsid w:val="00A97DA6"/>
    <w:rsid w:val="00AA0758"/>
    <w:rsid w:val="00AA2D08"/>
    <w:rsid w:val="00AA625F"/>
    <w:rsid w:val="00AA77C8"/>
    <w:rsid w:val="00AB64F0"/>
    <w:rsid w:val="00AC1DB6"/>
    <w:rsid w:val="00AC1EB5"/>
    <w:rsid w:val="00AC2630"/>
    <w:rsid w:val="00AC2A2F"/>
    <w:rsid w:val="00AC5C97"/>
    <w:rsid w:val="00AD01E9"/>
    <w:rsid w:val="00AD09B8"/>
    <w:rsid w:val="00AD0B38"/>
    <w:rsid w:val="00AD1BE6"/>
    <w:rsid w:val="00AD281E"/>
    <w:rsid w:val="00AD28A1"/>
    <w:rsid w:val="00AD308F"/>
    <w:rsid w:val="00AD3395"/>
    <w:rsid w:val="00AD37CD"/>
    <w:rsid w:val="00AD438F"/>
    <w:rsid w:val="00AD45C2"/>
    <w:rsid w:val="00AD727F"/>
    <w:rsid w:val="00AE3B89"/>
    <w:rsid w:val="00AE4712"/>
    <w:rsid w:val="00AE4B72"/>
    <w:rsid w:val="00AE74CF"/>
    <w:rsid w:val="00AF3DC6"/>
    <w:rsid w:val="00B00FF5"/>
    <w:rsid w:val="00B04413"/>
    <w:rsid w:val="00B0564B"/>
    <w:rsid w:val="00B05B01"/>
    <w:rsid w:val="00B0724B"/>
    <w:rsid w:val="00B10202"/>
    <w:rsid w:val="00B10760"/>
    <w:rsid w:val="00B14CD9"/>
    <w:rsid w:val="00B15BA6"/>
    <w:rsid w:val="00B169CB"/>
    <w:rsid w:val="00B17826"/>
    <w:rsid w:val="00B17B5D"/>
    <w:rsid w:val="00B205EF"/>
    <w:rsid w:val="00B2437E"/>
    <w:rsid w:val="00B25384"/>
    <w:rsid w:val="00B26094"/>
    <w:rsid w:val="00B26FF4"/>
    <w:rsid w:val="00B27227"/>
    <w:rsid w:val="00B3025F"/>
    <w:rsid w:val="00B362B1"/>
    <w:rsid w:val="00B369E8"/>
    <w:rsid w:val="00B41031"/>
    <w:rsid w:val="00B418AD"/>
    <w:rsid w:val="00B47A49"/>
    <w:rsid w:val="00B5366F"/>
    <w:rsid w:val="00B56BB6"/>
    <w:rsid w:val="00B5770B"/>
    <w:rsid w:val="00B57B03"/>
    <w:rsid w:val="00B6051E"/>
    <w:rsid w:val="00B64455"/>
    <w:rsid w:val="00B647F9"/>
    <w:rsid w:val="00B6534D"/>
    <w:rsid w:val="00B658F2"/>
    <w:rsid w:val="00B748CD"/>
    <w:rsid w:val="00B8087B"/>
    <w:rsid w:val="00B81F9F"/>
    <w:rsid w:val="00B83371"/>
    <w:rsid w:val="00B84CE8"/>
    <w:rsid w:val="00B87DF8"/>
    <w:rsid w:val="00B90E0F"/>
    <w:rsid w:val="00B926AF"/>
    <w:rsid w:val="00B945CA"/>
    <w:rsid w:val="00B95ECE"/>
    <w:rsid w:val="00B971B4"/>
    <w:rsid w:val="00BA09BF"/>
    <w:rsid w:val="00BA27A9"/>
    <w:rsid w:val="00BA3CF5"/>
    <w:rsid w:val="00BA4AF7"/>
    <w:rsid w:val="00BA663D"/>
    <w:rsid w:val="00BA78C0"/>
    <w:rsid w:val="00BB1E0A"/>
    <w:rsid w:val="00BB30AB"/>
    <w:rsid w:val="00BC518F"/>
    <w:rsid w:val="00BC5FFF"/>
    <w:rsid w:val="00BD7C0F"/>
    <w:rsid w:val="00BE36B6"/>
    <w:rsid w:val="00BE7218"/>
    <w:rsid w:val="00BF0A79"/>
    <w:rsid w:val="00BF19A5"/>
    <w:rsid w:val="00BF50FF"/>
    <w:rsid w:val="00C00390"/>
    <w:rsid w:val="00C01268"/>
    <w:rsid w:val="00C024DE"/>
    <w:rsid w:val="00C02829"/>
    <w:rsid w:val="00C04CE9"/>
    <w:rsid w:val="00C10AA8"/>
    <w:rsid w:val="00C13BA9"/>
    <w:rsid w:val="00C159F5"/>
    <w:rsid w:val="00C16384"/>
    <w:rsid w:val="00C17933"/>
    <w:rsid w:val="00C212D0"/>
    <w:rsid w:val="00C21A98"/>
    <w:rsid w:val="00C30E73"/>
    <w:rsid w:val="00C40C0F"/>
    <w:rsid w:val="00C40F31"/>
    <w:rsid w:val="00C423BE"/>
    <w:rsid w:val="00C5632E"/>
    <w:rsid w:val="00C651A9"/>
    <w:rsid w:val="00C70079"/>
    <w:rsid w:val="00C717C8"/>
    <w:rsid w:val="00C7361D"/>
    <w:rsid w:val="00C73FFA"/>
    <w:rsid w:val="00C763A6"/>
    <w:rsid w:val="00C81EC6"/>
    <w:rsid w:val="00C84232"/>
    <w:rsid w:val="00C869F6"/>
    <w:rsid w:val="00C93E5E"/>
    <w:rsid w:val="00C97B17"/>
    <w:rsid w:val="00CA30B9"/>
    <w:rsid w:val="00CA474C"/>
    <w:rsid w:val="00CB6F7C"/>
    <w:rsid w:val="00CC1F5D"/>
    <w:rsid w:val="00CC34A9"/>
    <w:rsid w:val="00CC393A"/>
    <w:rsid w:val="00CD039C"/>
    <w:rsid w:val="00CD3EA8"/>
    <w:rsid w:val="00CD695C"/>
    <w:rsid w:val="00CD797E"/>
    <w:rsid w:val="00CE44DB"/>
    <w:rsid w:val="00CE4857"/>
    <w:rsid w:val="00CE5034"/>
    <w:rsid w:val="00CE5B16"/>
    <w:rsid w:val="00CF0335"/>
    <w:rsid w:val="00D00FCC"/>
    <w:rsid w:val="00D0165E"/>
    <w:rsid w:val="00D01B7C"/>
    <w:rsid w:val="00D04759"/>
    <w:rsid w:val="00D05D1B"/>
    <w:rsid w:val="00D11174"/>
    <w:rsid w:val="00D14CB6"/>
    <w:rsid w:val="00D167A9"/>
    <w:rsid w:val="00D16B5A"/>
    <w:rsid w:val="00D16F75"/>
    <w:rsid w:val="00D17340"/>
    <w:rsid w:val="00D1756E"/>
    <w:rsid w:val="00D21E45"/>
    <w:rsid w:val="00D21F48"/>
    <w:rsid w:val="00D32C18"/>
    <w:rsid w:val="00D343B2"/>
    <w:rsid w:val="00D503FD"/>
    <w:rsid w:val="00D51065"/>
    <w:rsid w:val="00D5318F"/>
    <w:rsid w:val="00D66517"/>
    <w:rsid w:val="00D668CB"/>
    <w:rsid w:val="00D723C2"/>
    <w:rsid w:val="00D728A1"/>
    <w:rsid w:val="00D75AE7"/>
    <w:rsid w:val="00D83EC9"/>
    <w:rsid w:val="00D874B2"/>
    <w:rsid w:val="00D87A39"/>
    <w:rsid w:val="00D914FD"/>
    <w:rsid w:val="00D95480"/>
    <w:rsid w:val="00D96551"/>
    <w:rsid w:val="00D96A94"/>
    <w:rsid w:val="00DA0090"/>
    <w:rsid w:val="00DA0489"/>
    <w:rsid w:val="00DA1777"/>
    <w:rsid w:val="00DA1912"/>
    <w:rsid w:val="00DB238C"/>
    <w:rsid w:val="00DB25A6"/>
    <w:rsid w:val="00DB5FD6"/>
    <w:rsid w:val="00DC035D"/>
    <w:rsid w:val="00DC05F4"/>
    <w:rsid w:val="00DC0CE5"/>
    <w:rsid w:val="00DC3A7F"/>
    <w:rsid w:val="00DC5320"/>
    <w:rsid w:val="00DC5447"/>
    <w:rsid w:val="00DC5B87"/>
    <w:rsid w:val="00DD27A7"/>
    <w:rsid w:val="00DD2D07"/>
    <w:rsid w:val="00DD3584"/>
    <w:rsid w:val="00DD3624"/>
    <w:rsid w:val="00DD3CFF"/>
    <w:rsid w:val="00DD4039"/>
    <w:rsid w:val="00DD529A"/>
    <w:rsid w:val="00DD6067"/>
    <w:rsid w:val="00DE2EA8"/>
    <w:rsid w:val="00DE5823"/>
    <w:rsid w:val="00DE5F1F"/>
    <w:rsid w:val="00DE70EE"/>
    <w:rsid w:val="00DF25FB"/>
    <w:rsid w:val="00DF4609"/>
    <w:rsid w:val="00E03171"/>
    <w:rsid w:val="00E12E68"/>
    <w:rsid w:val="00E15D8D"/>
    <w:rsid w:val="00E17575"/>
    <w:rsid w:val="00E23F54"/>
    <w:rsid w:val="00E24BB4"/>
    <w:rsid w:val="00E30171"/>
    <w:rsid w:val="00E37906"/>
    <w:rsid w:val="00E45872"/>
    <w:rsid w:val="00E46443"/>
    <w:rsid w:val="00E46F03"/>
    <w:rsid w:val="00E5430B"/>
    <w:rsid w:val="00E54E34"/>
    <w:rsid w:val="00E622FD"/>
    <w:rsid w:val="00E62913"/>
    <w:rsid w:val="00E63C95"/>
    <w:rsid w:val="00E64C9D"/>
    <w:rsid w:val="00E65D19"/>
    <w:rsid w:val="00E66910"/>
    <w:rsid w:val="00E73141"/>
    <w:rsid w:val="00E7369F"/>
    <w:rsid w:val="00E75D1A"/>
    <w:rsid w:val="00E76C35"/>
    <w:rsid w:val="00E8633E"/>
    <w:rsid w:val="00E87E5D"/>
    <w:rsid w:val="00E908CE"/>
    <w:rsid w:val="00E92EBB"/>
    <w:rsid w:val="00E9372B"/>
    <w:rsid w:val="00E95286"/>
    <w:rsid w:val="00E9602D"/>
    <w:rsid w:val="00EA0447"/>
    <w:rsid w:val="00EA0F40"/>
    <w:rsid w:val="00EA4708"/>
    <w:rsid w:val="00EA4E17"/>
    <w:rsid w:val="00EA7B1D"/>
    <w:rsid w:val="00EB1B96"/>
    <w:rsid w:val="00EB792A"/>
    <w:rsid w:val="00EC11A2"/>
    <w:rsid w:val="00EC29E3"/>
    <w:rsid w:val="00EC6702"/>
    <w:rsid w:val="00ED1ED1"/>
    <w:rsid w:val="00ED239C"/>
    <w:rsid w:val="00ED6BD4"/>
    <w:rsid w:val="00ED7DF7"/>
    <w:rsid w:val="00EE20B1"/>
    <w:rsid w:val="00EE7371"/>
    <w:rsid w:val="00EE79C6"/>
    <w:rsid w:val="00EF461A"/>
    <w:rsid w:val="00EF7B8E"/>
    <w:rsid w:val="00F01FBE"/>
    <w:rsid w:val="00F079CF"/>
    <w:rsid w:val="00F07FC3"/>
    <w:rsid w:val="00F202C0"/>
    <w:rsid w:val="00F22899"/>
    <w:rsid w:val="00F2292B"/>
    <w:rsid w:val="00F250F1"/>
    <w:rsid w:val="00F27BAB"/>
    <w:rsid w:val="00F33288"/>
    <w:rsid w:val="00F34661"/>
    <w:rsid w:val="00F3546E"/>
    <w:rsid w:val="00F3553E"/>
    <w:rsid w:val="00F35956"/>
    <w:rsid w:val="00F37263"/>
    <w:rsid w:val="00F407B8"/>
    <w:rsid w:val="00F417D7"/>
    <w:rsid w:val="00F42228"/>
    <w:rsid w:val="00F42463"/>
    <w:rsid w:val="00F530DE"/>
    <w:rsid w:val="00F533CC"/>
    <w:rsid w:val="00F540E4"/>
    <w:rsid w:val="00F554A4"/>
    <w:rsid w:val="00F7578C"/>
    <w:rsid w:val="00F83796"/>
    <w:rsid w:val="00F90BFB"/>
    <w:rsid w:val="00F920E5"/>
    <w:rsid w:val="00F9750C"/>
    <w:rsid w:val="00FA0563"/>
    <w:rsid w:val="00FA2885"/>
    <w:rsid w:val="00FA4DEF"/>
    <w:rsid w:val="00FA72EC"/>
    <w:rsid w:val="00FB25B5"/>
    <w:rsid w:val="00FB354C"/>
    <w:rsid w:val="00FB686C"/>
    <w:rsid w:val="00FD0B26"/>
    <w:rsid w:val="00FD155E"/>
    <w:rsid w:val="00FD1EA6"/>
    <w:rsid w:val="00FD5A9B"/>
    <w:rsid w:val="00FD6E89"/>
    <w:rsid w:val="00FE018D"/>
    <w:rsid w:val="00FE2F27"/>
    <w:rsid w:val="00FE37DC"/>
    <w:rsid w:val="00FE5C92"/>
    <w:rsid w:val="00FE64B5"/>
    <w:rsid w:val="00FE7F4B"/>
    <w:rsid w:val="00FF10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9448FE"/>
  <w15:docId w15:val="{1395E39C-D1F3-49E8-9095-B5F97BE252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7617"/>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7167BB"/>
    <w:pPr>
      <w:spacing w:before="100" w:beforeAutospacing="1" w:after="100" w:afterAutospacing="1" w:line="240" w:lineRule="auto"/>
    </w:pPr>
    <w:rPr>
      <w:rFonts w:ascii="Times New Roman" w:eastAsia="Times New Roman" w:hAnsi="Times New Roman" w:cs="Times New Roman"/>
      <w:sz w:val="24"/>
      <w:szCs w:val="24"/>
    </w:rPr>
  </w:style>
  <w:style w:type="paragraph" w:styleId="NoSpacing">
    <w:name w:val="No Spacing"/>
    <w:uiPriority w:val="1"/>
    <w:qFormat/>
    <w:rsid w:val="00D63196"/>
    <w:pPr>
      <w:spacing w:after="0" w:line="240" w:lineRule="auto"/>
    </w:pPr>
  </w:style>
  <w:style w:type="character" w:styleId="Hyperlink">
    <w:name w:val="Hyperlink"/>
    <w:basedOn w:val="DefaultParagraphFont"/>
    <w:uiPriority w:val="99"/>
    <w:unhideWhenUsed/>
    <w:rsid w:val="00B1251B"/>
    <w:rPr>
      <w:color w:val="0000FF" w:themeColor="hyperlink"/>
      <w:u w:val="single"/>
    </w:rPr>
  </w:style>
  <w:style w:type="paragraph" w:styleId="BalloonText">
    <w:name w:val="Balloon Text"/>
    <w:basedOn w:val="Normal"/>
    <w:link w:val="BalloonTextChar"/>
    <w:uiPriority w:val="99"/>
    <w:semiHidden/>
    <w:unhideWhenUsed/>
    <w:rsid w:val="0033410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3410F"/>
    <w:rPr>
      <w:rFonts w:ascii="Segoe UI" w:hAnsi="Segoe UI" w:cs="Segoe UI"/>
      <w:sz w:val="18"/>
      <w:szCs w:val="18"/>
    </w:rPr>
  </w:style>
  <w:style w:type="paragraph" w:styleId="Header">
    <w:name w:val="header"/>
    <w:basedOn w:val="Normal"/>
    <w:link w:val="HeaderChar"/>
    <w:uiPriority w:val="99"/>
    <w:unhideWhenUsed/>
    <w:rsid w:val="00751C62"/>
    <w:pPr>
      <w:tabs>
        <w:tab w:val="center" w:pos="4680"/>
        <w:tab w:val="right" w:pos="9360"/>
      </w:tabs>
      <w:spacing w:after="0" w:line="240" w:lineRule="auto"/>
    </w:pPr>
  </w:style>
  <w:style w:type="character" w:customStyle="1" w:styleId="HeaderChar">
    <w:name w:val="Header Char"/>
    <w:basedOn w:val="DefaultParagraphFont"/>
    <w:link w:val="Header"/>
    <w:uiPriority w:val="99"/>
    <w:rsid w:val="00751C62"/>
  </w:style>
  <w:style w:type="paragraph" w:styleId="Footer">
    <w:name w:val="footer"/>
    <w:basedOn w:val="Normal"/>
    <w:link w:val="FooterChar"/>
    <w:uiPriority w:val="99"/>
    <w:unhideWhenUsed/>
    <w:rsid w:val="00751C62"/>
    <w:pPr>
      <w:tabs>
        <w:tab w:val="center" w:pos="4680"/>
        <w:tab w:val="right" w:pos="9360"/>
      </w:tabs>
      <w:spacing w:after="0" w:line="240" w:lineRule="auto"/>
    </w:pPr>
  </w:style>
  <w:style w:type="character" w:customStyle="1" w:styleId="FooterChar">
    <w:name w:val="Footer Char"/>
    <w:basedOn w:val="DefaultParagraphFont"/>
    <w:link w:val="Footer"/>
    <w:uiPriority w:val="99"/>
    <w:rsid w:val="00751C62"/>
  </w:style>
  <w:style w:type="paragraph" w:styleId="ListParagraph">
    <w:name w:val="List Paragraph"/>
    <w:basedOn w:val="Normal"/>
    <w:uiPriority w:val="34"/>
    <w:qFormat/>
    <w:rsid w:val="00757764"/>
    <w:pPr>
      <w:ind w:left="720"/>
      <w:contextualSpacing/>
    </w:p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2087918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9VeBHMTOyWqsZTmb1MeX/46ZVQA==">AMUW2mV7KGc1uwsU1kAjOd3XdNpzlu2IvMe1VF8iIyvxOtU9fZHuDTpszyRSB+L+2LlbdqcigGOTre/IoyZTDqO3AjdSVkhNLPqpMtAt47Q7XrLAGp84R3I=</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892</Words>
  <Characters>5087</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Doug</dc:creator>
  <cp:lastModifiedBy>Doug Schwecke</cp:lastModifiedBy>
  <cp:revision>2</cp:revision>
  <cp:lastPrinted>2022-05-09T20:22:00Z</cp:lastPrinted>
  <dcterms:created xsi:type="dcterms:W3CDTF">2023-05-02T14:50:00Z</dcterms:created>
  <dcterms:modified xsi:type="dcterms:W3CDTF">2023-05-02T14:50:00Z</dcterms:modified>
</cp:coreProperties>
</file>