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FF1039" w:rsidRDefault="00C024DE">
      <w:pPr>
        <w:spacing w:after="280" w:line="240" w:lineRule="auto"/>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                          </w:t>
      </w:r>
      <w:r>
        <w:rPr>
          <w:rFonts w:ascii="Times New Roman" w:eastAsia="Times New Roman" w:hAnsi="Times New Roman" w:cs="Times New Roman"/>
          <w:b/>
          <w:sz w:val="40"/>
          <w:szCs w:val="40"/>
        </w:rPr>
        <w:t>SCHROEDER TOWNSHIP</w:t>
      </w:r>
    </w:p>
    <w:p w14:paraId="00000002" w14:textId="52E09475" w:rsidR="00FF1039" w:rsidRDefault="00C024DE">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32"/>
          <w:szCs w:val="32"/>
        </w:rPr>
        <w:t xml:space="preserve">      Minutes for Regular Board Meeting of</w:t>
      </w:r>
      <w:r w:rsidR="00276444">
        <w:rPr>
          <w:rFonts w:ascii="Times New Roman" w:eastAsia="Times New Roman" w:hAnsi="Times New Roman" w:cs="Times New Roman"/>
          <w:b/>
          <w:sz w:val="32"/>
          <w:szCs w:val="32"/>
        </w:rPr>
        <w:t xml:space="preserve"> May</w:t>
      </w:r>
      <w:r w:rsidR="00AA2D08">
        <w:rPr>
          <w:rFonts w:ascii="Times New Roman" w:eastAsia="Times New Roman" w:hAnsi="Times New Roman" w:cs="Times New Roman"/>
          <w:b/>
          <w:sz w:val="32"/>
          <w:szCs w:val="32"/>
        </w:rPr>
        <w:t xml:space="preserve"> 1</w:t>
      </w:r>
      <w:r w:rsidR="00276444">
        <w:rPr>
          <w:rFonts w:ascii="Times New Roman" w:eastAsia="Times New Roman" w:hAnsi="Times New Roman" w:cs="Times New Roman"/>
          <w:b/>
          <w:sz w:val="32"/>
          <w:szCs w:val="32"/>
        </w:rPr>
        <w:t>1</w:t>
      </w:r>
      <w:r>
        <w:rPr>
          <w:rFonts w:ascii="Times New Roman" w:eastAsia="Times New Roman" w:hAnsi="Times New Roman" w:cs="Times New Roman"/>
          <w:b/>
          <w:sz w:val="32"/>
          <w:szCs w:val="32"/>
        </w:rPr>
        <w:t>, 202</w:t>
      </w:r>
      <w:r w:rsidR="00973523">
        <w:rPr>
          <w:rFonts w:ascii="Times New Roman" w:eastAsia="Times New Roman" w:hAnsi="Times New Roman" w:cs="Times New Roman"/>
          <w:b/>
          <w:sz w:val="32"/>
          <w:szCs w:val="32"/>
        </w:rPr>
        <w:t>1</w:t>
      </w:r>
    </w:p>
    <w:p w14:paraId="00000003" w14:textId="77777777" w:rsidR="00FF1039" w:rsidRDefault="00C024DE">
      <w:pPr>
        <w:pBdr>
          <w:top w:val="nil"/>
          <w:left w:val="nil"/>
          <w:bottom w:val="nil"/>
          <w:right w:val="nil"/>
          <w:between w:val="nil"/>
        </w:pBdr>
        <w:spacing w:before="280" w:after="280" w:line="240" w:lineRule="auto"/>
        <w:ind w:left="795"/>
        <w:rPr>
          <w:rFonts w:ascii="Times New Roman" w:eastAsia="Times New Roman" w:hAnsi="Times New Roman" w:cs="Times New Roman"/>
          <w:i/>
          <w:color w:val="000000"/>
        </w:rPr>
      </w:pPr>
      <w:r>
        <w:rPr>
          <w:rFonts w:ascii="Times New Roman" w:eastAsia="Times New Roman" w:hAnsi="Times New Roman" w:cs="Times New Roman"/>
          <w:i/>
          <w:color w:val="000000"/>
        </w:rPr>
        <w:t xml:space="preserve">*Due to the Emergency Declaration of Covid-19, The meeting was held virtually on Zoom. All votes are by voice roll call. </w:t>
      </w:r>
    </w:p>
    <w:p w14:paraId="00000004" w14:textId="6B9E61FF" w:rsidR="00FF1039" w:rsidRDefault="00C024DE">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Present: Supervisors Tina McKeever, Bruce Martinson; Lloyd Chase, Clerk Anna Green; Treasurer Carla </w:t>
      </w:r>
      <w:proofErr w:type="spellStart"/>
      <w:r>
        <w:rPr>
          <w:rFonts w:ascii="Times New Roman" w:eastAsia="Times New Roman" w:hAnsi="Times New Roman" w:cs="Times New Roman"/>
          <w:sz w:val="24"/>
          <w:szCs w:val="24"/>
        </w:rPr>
        <w:t>Menssen</w:t>
      </w:r>
      <w:proofErr w:type="spellEnd"/>
      <w:r>
        <w:rPr>
          <w:rFonts w:ascii="Times New Roman" w:eastAsia="Times New Roman" w:hAnsi="Times New Roman" w:cs="Times New Roman"/>
          <w:sz w:val="24"/>
          <w:szCs w:val="24"/>
        </w:rPr>
        <w:t>;</w:t>
      </w:r>
      <w:r w:rsidR="00276444">
        <w:rPr>
          <w:rFonts w:ascii="Times New Roman" w:eastAsia="Times New Roman" w:hAnsi="Times New Roman" w:cs="Times New Roman"/>
          <w:sz w:val="24"/>
          <w:szCs w:val="24"/>
        </w:rPr>
        <w:t xml:space="preserve"> </w:t>
      </w:r>
      <w:r w:rsidR="00973523">
        <w:rPr>
          <w:rFonts w:ascii="Times New Roman" w:eastAsia="Times New Roman" w:hAnsi="Times New Roman" w:cs="Times New Roman"/>
          <w:sz w:val="24"/>
          <w:szCs w:val="24"/>
        </w:rPr>
        <w:t xml:space="preserve">Fire Chief Phil </w:t>
      </w:r>
      <w:r w:rsidR="00CE4857">
        <w:rPr>
          <w:rFonts w:ascii="Times New Roman" w:eastAsia="Times New Roman" w:hAnsi="Times New Roman" w:cs="Times New Roman"/>
          <w:sz w:val="24"/>
          <w:szCs w:val="24"/>
        </w:rPr>
        <w:t>Bonin</w:t>
      </w:r>
      <w:r w:rsidR="00303212">
        <w:rPr>
          <w:rFonts w:ascii="Times New Roman" w:eastAsia="Times New Roman" w:hAnsi="Times New Roman" w:cs="Times New Roman"/>
          <w:sz w:val="24"/>
          <w:szCs w:val="24"/>
        </w:rPr>
        <w:t xml:space="preserve">; </w:t>
      </w:r>
      <w:r w:rsidR="00276444">
        <w:rPr>
          <w:rFonts w:ascii="Times New Roman" w:eastAsia="Times New Roman" w:hAnsi="Times New Roman" w:cs="Times New Roman"/>
          <w:sz w:val="24"/>
          <w:szCs w:val="24"/>
        </w:rPr>
        <w:t xml:space="preserve">Commissioner </w:t>
      </w:r>
      <w:proofErr w:type="spellStart"/>
      <w:r w:rsidR="00276444">
        <w:rPr>
          <w:rFonts w:ascii="Times New Roman" w:eastAsia="Times New Roman" w:hAnsi="Times New Roman" w:cs="Times New Roman"/>
          <w:sz w:val="24"/>
          <w:szCs w:val="24"/>
        </w:rPr>
        <w:t>Storlie</w:t>
      </w:r>
      <w:proofErr w:type="spellEnd"/>
      <w:r w:rsidR="00276444">
        <w:rPr>
          <w:rFonts w:ascii="Times New Roman" w:eastAsia="Times New Roman" w:hAnsi="Times New Roman" w:cs="Times New Roman"/>
          <w:sz w:val="24"/>
          <w:szCs w:val="24"/>
        </w:rPr>
        <w:t xml:space="preserve">; Cook County Administrator James </w:t>
      </w:r>
      <w:proofErr w:type="spellStart"/>
      <w:r w:rsidR="00276444">
        <w:rPr>
          <w:rFonts w:ascii="Times New Roman" w:eastAsia="Times New Roman" w:hAnsi="Times New Roman" w:cs="Times New Roman"/>
          <w:sz w:val="24"/>
          <w:szCs w:val="24"/>
        </w:rPr>
        <w:t>Joerke</w:t>
      </w:r>
      <w:proofErr w:type="spellEnd"/>
      <w:r w:rsidR="00276444">
        <w:rPr>
          <w:rFonts w:ascii="Times New Roman" w:eastAsia="Times New Roman" w:hAnsi="Times New Roman" w:cs="Times New Roman"/>
          <w:sz w:val="24"/>
          <w:szCs w:val="24"/>
        </w:rPr>
        <w:t xml:space="preserve">; Minnesota Power </w:t>
      </w:r>
      <w:r w:rsidR="000362E2">
        <w:rPr>
          <w:rFonts w:ascii="Times New Roman" w:eastAsia="Times New Roman" w:hAnsi="Times New Roman" w:cs="Times New Roman"/>
          <w:sz w:val="24"/>
          <w:szCs w:val="24"/>
        </w:rPr>
        <w:t xml:space="preserve">Nancy </w:t>
      </w:r>
      <w:proofErr w:type="spellStart"/>
      <w:r w:rsidR="000362E2">
        <w:rPr>
          <w:rFonts w:ascii="Times New Roman" w:eastAsia="Times New Roman" w:hAnsi="Times New Roman" w:cs="Times New Roman"/>
          <w:sz w:val="24"/>
          <w:szCs w:val="24"/>
        </w:rPr>
        <w:t>Norr</w:t>
      </w:r>
      <w:proofErr w:type="spellEnd"/>
      <w:r w:rsidR="000362E2">
        <w:rPr>
          <w:rFonts w:ascii="Times New Roman" w:eastAsia="Times New Roman" w:hAnsi="Times New Roman" w:cs="Times New Roman"/>
          <w:sz w:val="24"/>
          <w:szCs w:val="24"/>
        </w:rPr>
        <w:t xml:space="preserve"> and Kurt Anderson</w:t>
      </w:r>
    </w:p>
    <w:p w14:paraId="00000005" w14:textId="2F56C2FD" w:rsidR="00FF1039" w:rsidRDefault="00C024DE">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The meeting was called to order by Chair T. McKeever at 7:</w:t>
      </w:r>
      <w:r w:rsidR="00973523">
        <w:rPr>
          <w:rFonts w:ascii="Times New Roman" w:eastAsia="Times New Roman" w:hAnsi="Times New Roman" w:cs="Times New Roman"/>
          <w:b/>
          <w:sz w:val="24"/>
          <w:szCs w:val="24"/>
        </w:rPr>
        <w:t>0</w:t>
      </w:r>
      <w:r w:rsidR="00276444">
        <w:rPr>
          <w:rFonts w:ascii="Times New Roman" w:eastAsia="Times New Roman" w:hAnsi="Times New Roman" w:cs="Times New Roman"/>
          <w:b/>
          <w:sz w:val="24"/>
          <w:szCs w:val="24"/>
        </w:rPr>
        <w:t>2</w:t>
      </w:r>
      <w:r w:rsidR="00973523">
        <w:rPr>
          <w:rFonts w:ascii="Times New Roman" w:eastAsia="Times New Roman" w:hAnsi="Times New Roman" w:cs="Times New Roman"/>
          <w:b/>
          <w:sz w:val="24"/>
          <w:szCs w:val="24"/>
        </w:rPr>
        <w:t xml:space="preserve"> P</w:t>
      </w:r>
      <w:r>
        <w:rPr>
          <w:rFonts w:ascii="Times New Roman" w:eastAsia="Times New Roman" w:hAnsi="Times New Roman" w:cs="Times New Roman"/>
          <w:b/>
          <w:sz w:val="24"/>
          <w:szCs w:val="24"/>
        </w:rPr>
        <w:t>M</w:t>
      </w:r>
    </w:p>
    <w:p w14:paraId="0C140BA1" w14:textId="4C71EDA2" w:rsidR="00303212" w:rsidRDefault="00276444">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B. Martinson</w:t>
      </w:r>
      <w:r w:rsidR="00303212">
        <w:rPr>
          <w:rFonts w:ascii="Times New Roman" w:eastAsia="Times New Roman" w:hAnsi="Times New Roman" w:cs="Times New Roman"/>
          <w:b/>
          <w:sz w:val="24"/>
          <w:szCs w:val="24"/>
        </w:rPr>
        <w:t xml:space="preserve"> moved to approve the agenda as presented. </w:t>
      </w:r>
      <w:r>
        <w:rPr>
          <w:rFonts w:ascii="Times New Roman" w:eastAsia="Times New Roman" w:hAnsi="Times New Roman" w:cs="Times New Roman"/>
          <w:b/>
          <w:sz w:val="24"/>
          <w:szCs w:val="24"/>
        </w:rPr>
        <w:t>L. Chase</w:t>
      </w:r>
      <w:r w:rsidR="00303212">
        <w:rPr>
          <w:rFonts w:ascii="Times New Roman" w:eastAsia="Times New Roman" w:hAnsi="Times New Roman" w:cs="Times New Roman"/>
          <w:b/>
          <w:sz w:val="24"/>
          <w:szCs w:val="24"/>
        </w:rPr>
        <w:t xml:space="preserve"> seconded. Motion carried unanimously. </w:t>
      </w:r>
    </w:p>
    <w:p w14:paraId="00000007" w14:textId="3B0F4C29" w:rsidR="00FF1039" w:rsidRDefault="00276444">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Carla reported a correction being that check numbers 5061-5092 </w:t>
      </w:r>
      <w:r w:rsidR="00414E5D">
        <w:rPr>
          <w:rFonts w:ascii="Times New Roman" w:eastAsia="Times New Roman" w:hAnsi="Times New Roman" w:cs="Times New Roman"/>
          <w:b/>
          <w:sz w:val="24"/>
          <w:szCs w:val="24"/>
        </w:rPr>
        <w:t xml:space="preserve">total $19,197.66 instead of $19,197.60 as reported at last months meeting. L. Chase moved to approve the minutes as corrected. T. McKeever seconded. Motion carried unanimously. </w:t>
      </w:r>
    </w:p>
    <w:p w14:paraId="00000008" w14:textId="5ACAD98D" w:rsidR="00FF1039" w:rsidRPr="009077D6" w:rsidRDefault="00C024DE">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Treasurer’s Report</w:t>
      </w:r>
      <w:r>
        <w:rPr>
          <w:rFonts w:ascii="Times New Roman" w:eastAsia="Times New Roman" w:hAnsi="Times New Roman" w:cs="Times New Roman"/>
          <w:sz w:val="24"/>
          <w:szCs w:val="24"/>
        </w:rPr>
        <w:t xml:space="preserve">: Treasurer Carla </w:t>
      </w:r>
      <w:proofErr w:type="spellStart"/>
      <w:r>
        <w:rPr>
          <w:rFonts w:ascii="Times New Roman" w:eastAsia="Times New Roman" w:hAnsi="Times New Roman" w:cs="Times New Roman"/>
          <w:sz w:val="24"/>
          <w:szCs w:val="24"/>
        </w:rPr>
        <w:t>Menssen</w:t>
      </w:r>
      <w:proofErr w:type="spellEnd"/>
      <w:r>
        <w:rPr>
          <w:rFonts w:ascii="Times New Roman" w:eastAsia="Times New Roman" w:hAnsi="Times New Roman" w:cs="Times New Roman"/>
          <w:sz w:val="24"/>
          <w:szCs w:val="24"/>
        </w:rPr>
        <w:t xml:space="preserve"> reported</w:t>
      </w:r>
      <w:r w:rsidR="0080153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Receipts for </w:t>
      </w:r>
      <w:r w:rsidR="00414E5D">
        <w:rPr>
          <w:rFonts w:ascii="Times New Roman" w:eastAsia="Times New Roman" w:hAnsi="Times New Roman" w:cs="Times New Roman"/>
          <w:sz w:val="24"/>
          <w:szCs w:val="24"/>
        </w:rPr>
        <w:t>April</w:t>
      </w:r>
      <w:r>
        <w:rPr>
          <w:rFonts w:ascii="Times New Roman" w:eastAsia="Times New Roman" w:hAnsi="Times New Roman" w:cs="Times New Roman"/>
          <w:sz w:val="24"/>
          <w:szCs w:val="24"/>
        </w:rPr>
        <w:t xml:space="preserve"> totaled $</w:t>
      </w:r>
      <w:r w:rsidR="00414E5D">
        <w:rPr>
          <w:rFonts w:ascii="Times New Roman" w:eastAsia="Times New Roman" w:hAnsi="Times New Roman" w:cs="Times New Roman"/>
          <w:sz w:val="24"/>
          <w:szCs w:val="24"/>
        </w:rPr>
        <w:t>551.01</w:t>
      </w:r>
      <w:r>
        <w:rPr>
          <w:rFonts w:ascii="Times New Roman" w:eastAsia="Times New Roman" w:hAnsi="Times New Roman" w:cs="Times New Roman"/>
          <w:sz w:val="24"/>
          <w:szCs w:val="24"/>
        </w:rPr>
        <w:t xml:space="preserve"> Disbursements totaled </w:t>
      </w:r>
      <w:r w:rsidR="00B81F9F">
        <w:rPr>
          <w:rFonts w:ascii="Times New Roman" w:eastAsia="Times New Roman" w:hAnsi="Times New Roman" w:cs="Times New Roman"/>
          <w:sz w:val="24"/>
          <w:szCs w:val="24"/>
        </w:rPr>
        <w:t>$</w:t>
      </w:r>
      <w:r w:rsidR="00414E5D">
        <w:rPr>
          <w:rFonts w:ascii="Times New Roman" w:eastAsia="Times New Roman" w:hAnsi="Times New Roman" w:cs="Times New Roman"/>
          <w:sz w:val="24"/>
          <w:szCs w:val="24"/>
        </w:rPr>
        <w:t>19,197.66</w:t>
      </w:r>
      <w:r>
        <w:rPr>
          <w:rFonts w:ascii="Times New Roman" w:eastAsia="Times New Roman" w:hAnsi="Times New Roman" w:cs="Times New Roman"/>
          <w:sz w:val="24"/>
          <w:szCs w:val="24"/>
        </w:rPr>
        <w:t xml:space="preserve"> The ending checkbook balance as </w:t>
      </w:r>
      <w:r w:rsidR="003912F4">
        <w:rPr>
          <w:rFonts w:ascii="Times New Roman" w:eastAsia="Times New Roman" w:hAnsi="Times New Roman" w:cs="Times New Roman"/>
          <w:sz w:val="24"/>
          <w:szCs w:val="24"/>
        </w:rPr>
        <w:t xml:space="preserve">of </w:t>
      </w:r>
      <w:r w:rsidR="00414E5D">
        <w:rPr>
          <w:rFonts w:ascii="Times New Roman" w:eastAsia="Times New Roman" w:hAnsi="Times New Roman" w:cs="Times New Roman"/>
          <w:sz w:val="24"/>
          <w:szCs w:val="24"/>
        </w:rPr>
        <w:t>April</w:t>
      </w:r>
      <w:r w:rsidR="00AC1EB5">
        <w:rPr>
          <w:rFonts w:ascii="Times New Roman" w:eastAsia="Times New Roman" w:hAnsi="Times New Roman" w:cs="Times New Roman"/>
          <w:sz w:val="24"/>
          <w:szCs w:val="24"/>
        </w:rPr>
        <w:t xml:space="preserve"> </w:t>
      </w:r>
      <w:r w:rsidR="00B81F9F">
        <w:rPr>
          <w:rFonts w:ascii="Times New Roman" w:eastAsia="Times New Roman" w:hAnsi="Times New Roman" w:cs="Times New Roman"/>
          <w:sz w:val="24"/>
          <w:szCs w:val="24"/>
        </w:rPr>
        <w:t>31</w:t>
      </w:r>
      <w:r>
        <w:rPr>
          <w:rFonts w:ascii="Times New Roman" w:eastAsia="Times New Roman" w:hAnsi="Times New Roman" w:cs="Times New Roman"/>
          <w:sz w:val="24"/>
          <w:szCs w:val="24"/>
        </w:rPr>
        <w:t>, 202</w:t>
      </w:r>
      <w:r w:rsidR="00262FE6">
        <w:rPr>
          <w:rFonts w:ascii="Times New Roman" w:eastAsia="Times New Roman" w:hAnsi="Times New Roman" w:cs="Times New Roman"/>
          <w:sz w:val="24"/>
          <w:szCs w:val="24"/>
        </w:rPr>
        <w:t>1</w:t>
      </w:r>
      <w:r w:rsidR="00B81F9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was $</w:t>
      </w:r>
      <w:r w:rsidR="00414E5D">
        <w:rPr>
          <w:rFonts w:ascii="Times New Roman" w:eastAsia="Times New Roman" w:hAnsi="Times New Roman" w:cs="Times New Roman"/>
          <w:sz w:val="24"/>
          <w:szCs w:val="24"/>
        </w:rPr>
        <w:t xml:space="preserve">87,848.39 </w:t>
      </w:r>
      <w:r>
        <w:rPr>
          <w:rFonts w:ascii="Times New Roman" w:eastAsia="Times New Roman" w:hAnsi="Times New Roman" w:cs="Times New Roman"/>
          <w:sz w:val="24"/>
          <w:szCs w:val="24"/>
        </w:rPr>
        <w:t>and a Total Balance of $</w:t>
      </w:r>
      <w:r w:rsidR="00414E5D">
        <w:rPr>
          <w:rFonts w:ascii="Times New Roman" w:eastAsia="Times New Roman" w:hAnsi="Times New Roman" w:cs="Times New Roman"/>
          <w:sz w:val="24"/>
          <w:szCs w:val="24"/>
        </w:rPr>
        <w:t>225,847.92.</w:t>
      </w:r>
      <w:r w:rsidR="00262FE6">
        <w:rPr>
          <w:rFonts w:ascii="Times New Roman" w:eastAsia="Times New Roman" w:hAnsi="Times New Roman" w:cs="Times New Roman"/>
          <w:sz w:val="24"/>
          <w:szCs w:val="24"/>
        </w:rPr>
        <w:t xml:space="preserve"> </w:t>
      </w:r>
      <w:r w:rsidR="00414E5D">
        <w:rPr>
          <w:rFonts w:ascii="Times New Roman" w:eastAsia="Times New Roman" w:hAnsi="Times New Roman" w:cs="Times New Roman"/>
          <w:b/>
          <w:bCs/>
          <w:sz w:val="24"/>
          <w:szCs w:val="24"/>
        </w:rPr>
        <w:t>B. Martinson</w:t>
      </w:r>
      <w:r w:rsidR="00262FE6">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moved to a</w:t>
      </w:r>
      <w:r w:rsidR="00414E5D">
        <w:rPr>
          <w:rFonts w:ascii="Times New Roman" w:eastAsia="Times New Roman" w:hAnsi="Times New Roman" w:cs="Times New Roman"/>
          <w:b/>
          <w:sz w:val="24"/>
          <w:szCs w:val="24"/>
        </w:rPr>
        <w:t>ccept</w:t>
      </w:r>
      <w:r w:rsidR="009077D6">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check numbers </w:t>
      </w:r>
      <w:r w:rsidR="00414E5D">
        <w:rPr>
          <w:rFonts w:ascii="Times New Roman" w:eastAsia="Times New Roman" w:hAnsi="Times New Roman" w:cs="Times New Roman"/>
          <w:b/>
          <w:sz w:val="24"/>
          <w:szCs w:val="24"/>
        </w:rPr>
        <w:t>5093-5112</w:t>
      </w:r>
      <w:r w:rsidR="009077D6">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total</w:t>
      </w:r>
      <w:r w:rsidR="009077D6">
        <w:rPr>
          <w:rFonts w:ascii="Times New Roman" w:eastAsia="Times New Roman" w:hAnsi="Times New Roman" w:cs="Times New Roman"/>
          <w:b/>
          <w:sz w:val="24"/>
          <w:szCs w:val="24"/>
        </w:rPr>
        <w:t xml:space="preserve">ing </w:t>
      </w:r>
      <w:r>
        <w:rPr>
          <w:rFonts w:ascii="Times New Roman" w:eastAsia="Times New Roman" w:hAnsi="Times New Roman" w:cs="Times New Roman"/>
          <w:b/>
          <w:sz w:val="24"/>
          <w:szCs w:val="24"/>
        </w:rPr>
        <w:t>$</w:t>
      </w:r>
      <w:r w:rsidR="00414E5D">
        <w:rPr>
          <w:rFonts w:ascii="Times New Roman" w:eastAsia="Times New Roman" w:hAnsi="Times New Roman" w:cs="Times New Roman"/>
          <w:b/>
          <w:sz w:val="24"/>
          <w:szCs w:val="24"/>
        </w:rPr>
        <w:t xml:space="preserve">12,044.38 and the treasurers report as presented. </w:t>
      </w:r>
      <w:r w:rsidR="009077D6">
        <w:rPr>
          <w:rFonts w:ascii="Times New Roman" w:eastAsia="Times New Roman" w:hAnsi="Times New Roman" w:cs="Times New Roman"/>
          <w:b/>
          <w:sz w:val="24"/>
          <w:szCs w:val="24"/>
        </w:rPr>
        <w:t xml:space="preserve"> </w:t>
      </w:r>
      <w:r w:rsidR="00414E5D">
        <w:rPr>
          <w:rFonts w:ascii="Times New Roman" w:eastAsia="Times New Roman" w:hAnsi="Times New Roman" w:cs="Times New Roman"/>
          <w:b/>
          <w:sz w:val="24"/>
          <w:szCs w:val="24"/>
        </w:rPr>
        <w:t>L. Chase seconded</w:t>
      </w:r>
      <w:r>
        <w:rPr>
          <w:rFonts w:ascii="Times New Roman" w:eastAsia="Times New Roman" w:hAnsi="Times New Roman" w:cs="Times New Roman"/>
          <w:b/>
          <w:sz w:val="24"/>
          <w:szCs w:val="24"/>
        </w:rPr>
        <w:t>. Motion Carried unanimously</w:t>
      </w:r>
      <w:r w:rsidR="00414E5D">
        <w:rPr>
          <w:rFonts w:ascii="Times New Roman" w:eastAsia="Times New Roman" w:hAnsi="Times New Roman" w:cs="Times New Roman"/>
          <w:b/>
          <w:sz w:val="24"/>
          <w:szCs w:val="24"/>
        </w:rPr>
        <w:t xml:space="preserve">. </w:t>
      </w:r>
      <w:r w:rsidR="009077D6">
        <w:rPr>
          <w:rFonts w:ascii="Times New Roman" w:eastAsia="Times New Roman" w:hAnsi="Times New Roman" w:cs="Times New Roman"/>
          <w:b/>
          <w:sz w:val="24"/>
          <w:szCs w:val="24"/>
        </w:rPr>
        <w:t xml:space="preserve"> </w:t>
      </w:r>
    </w:p>
    <w:p w14:paraId="272AA1E5" w14:textId="37F737C1" w:rsidR="00B926AF" w:rsidRDefault="00B81F9F">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 lodging tax to report beyond November.</w:t>
      </w:r>
      <w:r w:rsidR="00414E5D">
        <w:rPr>
          <w:rFonts w:ascii="Times New Roman" w:eastAsia="Times New Roman" w:hAnsi="Times New Roman" w:cs="Times New Roman"/>
          <w:sz w:val="24"/>
          <w:szCs w:val="24"/>
        </w:rPr>
        <w:t xml:space="preserve"> Administrator James </w:t>
      </w:r>
      <w:proofErr w:type="spellStart"/>
      <w:r w:rsidR="00414E5D">
        <w:rPr>
          <w:rFonts w:ascii="Times New Roman" w:eastAsia="Times New Roman" w:hAnsi="Times New Roman" w:cs="Times New Roman"/>
          <w:sz w:val="24"/>
          <w:szCs w:val="24"/>
        </w:rPr>
        <w:t>Joerke</w:t>
      </w:r>
      <w:proofErr w:type="spellEnd"/>
      <w:r w:rsidR="00414E5D">
        <w:rPr>
          <w:rFonts w:ascii="Times New Roman" w:eastAsia="Times New Roman" w:hAnsi="Times New Roman" w:cs="Times New Roman"/>
          <w:sz w:val="24"/>
          <w:szCs w:val="24"/>
        </w:rPr>
        <w:t xml:space="preserve"> offered to look further into this.</w:t>
      </w:r>
    </w:p>
    <w:p w14:paraId="0D16F7D1" w14:textId="677E1FEE" w:rsidR="00A0028C" w:rsidRPr="00A0028C" w:rsidRDefault="00A0028C" w:rsidP="00A0028C">
      <w:pPr>
        <w:rPr>
          <w:rFonts w:ascii="Times New Roman" w:hAnsi="Times New Roman" w:cs="Times New Roman"/>
          <w:sz w:val="24"/>
          <w:szCs w:val="24"/>
        </w:rPr>
      </w:pPr>
      <w:r w:rsidRPr="00A0028C">
        <w:rPr>
          <w:rFonts w:ascii="Times New Roman" w:hAnsi="Times New Roman" w:cs="Times New Roman"/>
          <w:sz w:val="24"/>
          <w:szCs w:val="24"/>
        </w:rPr>
        <w:t xml:space="preserve">Nancy </w:t>
      </w:r>
      <w:proofErr w:type="spellStart"/>
      <w:r w:rsidRPr="00A0028C">
        <w:rPr>
          <w:rFonts w:ascii="Times New Roman" w:hAnsi="Times New Roman" w:cs="Times New Roman"/>
          <w:sz w:val="24"/>
          <w:szCs w:val="24"/>
        </w:rPr>
        <w:t>Norr</w:t>
      </w:r>
      <w:proofErr w:type="spellEnd"/>
      <w:r w:rsidRPr="00A0028C">
        <w:rPr>
          <w:rFonts w:ascii="Times New Roman" w:hAnsi="Times New Roman" w:cs="Times New Roman"/>
          <w:sz w:val="24"/>
          <w:szCs w:val="24"/>
        </w:rPr>
        <w:t xml:space="preserve">, Director of Regional Development from Minnesota Power and Kurt Anderson, Director of </w:t>
      </w:r>
      <w:r w:rsidR="00CC393A">
        <w:rPr>
          <w:rFonts w:ascii="Times New Roman" w:hAnsi="Times New Roman" w:cs="Times New Roman"/>
          <w:sz w:val="24"/>
          <w:szCs w:val="24"/>
        </w:rPr>
        <w:t>E</w:t>
      </w:r>
      <w:r w:rsidRPr="00A0028C">
        <w:rPr>
          <w:rFonts w:ascii="Times New Roman" w:hAnsi="Times New Roman" w:cs="Times New Roman"/>
          <w:sz w:val="24"/>
          <w:szCs w:val="24"/>
        </w:rPr>
        <w:t xml:space="preserve">nvironmental and </w:t>
      </w:r>
      <w:r w:rsidR="00CC393A">
        <w:rPr>
          <w:rFonts w:ascii="Times New Roman" w:hAnsi="Times New Roman" w:cs="Times New Roman"/>
          <w:sz w:val="24"/>
          <w:szCs w:val="24"/>
        </w:rPr>
        <w:t>L</w:t>
      </w:r>
      <w:r w:rsidRPr="00A0028C">
        <w:rPr>
          <w:rFonts w:ascii="Times New Roman" w:hAnsi="Times New Roman" w:cs="Times New Roman"/>
          <w:sz w:val="24"/>
          <w:szCs w:val="24"/>
        </w:rPr>
        <w:t xml:space="preserve">and </w:t>
      </w:r>
      <w:r w:rsidR="00CC393A">
        <w:rPr>
          <w:rFonts w:ascii="Times New Roman" w:hAnsi="Times New Roman" w:cs="Times New Roman"/>
          <w:sz w:val="24"/>
          <w:szCs w:val="24"/>
        </w:rPr>
        <w:t>M</w:t>
      </w:r>
      <w:r w:rsidRPr="00A0028C">
        <w:rPr>
          <w:rFonts w:ascii="Times New Roman" w:hAnsi="Times New Roman" w:cs="Times New Roman"/>
          <w:sz w:val="24"/>
          <w:szCs w:val="24"/>
        </w:rPr>
        <w:t xml:space="preserve">anagement for Minnesota Power came before the board to give an update about Taconite Harbor. The most upcoming activity is the Taconite Harbor Energy Center coal pile closure. This will begin in early June as trucks will be hauling out of Taconite. Nancy and Kurt then </w:t>
      </w:r>
      <w:r w:rsidR="00CC393A">
        <w:rPr>
          <w:rFonts w:ascii="Times New Roman" w:hAnsi="Times New Roman" w:cs="Times New Roman"/>
          <w:sz w:val="24"/>
          <w:szCs w:val="24"/>
        </w:rPr>
        <w:t>discussed</w:t>
      </w:r>
      <w:r w:rsidRPr="00A0028C">
        <w:rPr>
          <w:rFonts w:ascii="Times New Roman" w:hAnsi="Times New Roman" w:cs="Times New Roman"/>
          <w:sz w:val="24"/>
          <w:szCs w:val="24"/>
        </w:rPr>
        <w:t xml:space="preserve"> the Integrated resource planning process, recommendations, and hearings on May 17</w:t>
      </w:r>
      <w:r w:rsidRPr="00A0028C">
        <w:rPr>
          <w:rFonts w:ascii="Times New Roman" w:hAnsi="Times New Roman" w:cs="Times New Roman"/>
          <w:sz w:val="24"/>
          <w:szCs w:val="24"/>
          <w:vertAlign w:val="superscript"/>
        </w:rPr>
        <w:t>th</w:t>
      </w:r>
      <w:r w:rsidRPr="00A0028C">
        <w:rPr>
          <w:rFonts w:ascii="Times New Roman" w:hAnsi="Times New Roman" w:cs="Times New Roman"/>
          <w:sz w:val="24"/>
          <w:szCs w:val="24"/>
        </w:rPr>
        <w:t xml:space="preserve"> and 18</w:t>
      </w:r>
      <w:r w:rsidRPr="00A0028C">
        <w:rPr>
          <w:rFonts w:ascii="Times New Roman" w:hAnsi="Times New Roman" w:cs="Times New Roman"/>
          <w:sz w:val="24"/>
          <w:szCs w:val="24"/>
          <w:vertAlign w:val="superscript"/>
        </w:rPr>
        <w:t>th</w:t>
      </w:r>
      <w:r w:rsidRPr="00A0028C">
        <w:rPr>
          <w:rFonts w:ascii="Times New Roman" w:hAnsi="Times New Roman" w:cs="Times New Roman"/>
          <w:sz w:val="24"/>
          <w:szCs w:val="24"/>
        </w:rPr>
        <w:t xml:space="preserve">. They gave </w:t>
      </w:r>
      <w:r w:rsidR="00CC393A">
        <w:rPr>
          <w:rFonts w:ascii="Times New Roman" w:hAnsi="Times New Roman" w:cs="Times New Roman"/>
          <w:sz w:val="24"/>
          <w:szCs w:val="24"/>
        </w:rPr>
        <w:t>the board</w:t>
      </w:r>
      <w:r w:rsidRPr="00A0028C">
        <w:rPr>
          <w:rFonts w:ascii="Times New Roman" w:hAnsi="Times New Roman" w:cs="Times New Roman"/>
          <w:sz w:val="24"/>
          <w:szCs w:val="24"/>
        </w:rPr>
        <w:t xml:space="preserve"> a brief presentation about site redevelopment including the Cliffs Meeting as well as Decommissioning. And Lastly, Nancy presented a current map that shows industrial buffer lands, potential residential land, potential conservation lands, and public use lands. </w:t>
      </w:r>
    </w:p>
    <w:p w14:paraId="2512DFD9" w14:textId="77777777" w:rsidR="00A34704" w:rsidRDefault="00A34704" w:rsidP="000B6BCE">
      <w:pPr>
        <w:rPr>
          <w:rFonts w:ascii="Times New Roman" w:eastAsia="Times New Roman" w:hAnsi="Times New Roman" w:cs="Times New Roman"/>
          <w:sz w:val="24"/>
          <w:szCs w:val="24"/>
        </w:rPr>
      </w:pPr>
    </w:p>
    <w:p w14:paraId="6B530511" w14:textId="22334CB7" w:rsidR="000B6BCE" w:rsidRDefault="00C024DE" w:rsidP="000B6BC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Commissioner </w:t>
      </w:r>
      <w:proofErr w:type="spellStart"/>
      <w:r>
        <w:rPr>
          <w:rFonts w:ascii="Times New Roman" w:eastAsia="Times New Roman" w:hAnsi="Times New Roman" w:cs="Times New Roman"/>
          <w:b/>
          <w:sz w:val="24"/>
          <w:szCs w:val="24"/>
        </w:rPr>
        <w:t>Storlie</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w:t>
      </w:r>
      <w:r w:rsidR="000362E2">
        <w:rPr>
          <w:rFonts w:ascii="Times New Roman" w:eastAsia="Times New Roman" w:hAnsi="Times New Roman" w:cs="Times New Roman"/>
          <w:sz w:val="24"/>
          <w:szCs w:val="24"/>
        </w:rPr>
        <w:t xml:space="preserve"> </w:t>
      </w:r>
      <w:r w:rsidR="002B348B">
        <w:rPr>
          <w:rFonts w:ascii="Times New Roman" w:eastAsia="Times New Roman" w:hAnsi="Times New Roman" w:cs="Times New Roman"/>
          <w:sz w:val="24"/>
          <w:szCs w:val="24"/>
        </w:rPr>
        <w:t xml:space="preserve">Commissioner </w:t>
      </w:r>
      <w:proofErr w:type="spellStart"/>
      <w:r w:rsidR="002B348B">
        <w:rPr>
          <w:rFonts w:ascii="Times New Roman" w:eastAsia="Times New Roman" w:hAnsi="Times New Roman" w:cs="Times New Roman"/>
          <w:sz w:val="24"/>
          <w:szCs w:val="24"/>
        </w:rPr>
        <w:t>Storlie</w:t>
      </w:r>
      <w:proofErr w:type="spellEnd"/>
      <w:r w:rsidR="002B348B">
        <w:rPr>
          <w:rFonts w:ascii="Times New Roman" w:eastAsia="Times New Roman" w:hAnsi="Times New Roman" w:cs="Times New Roman"/>
          <w:sz w:val="24"/>
          <w:szCs w:val="24"/>
        </w:rPr>
        <w:t xml:space="preserve"> reported that Tim Nelson came before the board to replace recycling containers with aluminum containers in hopes that they will last longer and be more serviceable to </w:t>
      </w:r>
      <w:r w:rsidR="00CC393A">
        <w:rPr>
          <w:rFonts w:ascii="Times New Roman" w:eastAsia="Times New Roman" w:hAnsi="Times New Roman" w:cs="Times New Roman"/>
          <w:sz w:val="24"/>
          <w:szCs w:val="24"/>
        </w:rPr>
        <w:t>our</w:t>
      </w:r>
      <w:r w:rsidR="002B348B">
        <w:rPr>
          <w:rFonts w:ascii="Times New Roman" w:eastAsia="Times New Roman" w:hAnsi="Times New Roman" w:cs="Times New Roman"/>
          <w:sz w:val="24"/>
          <w:szCs w:val="24"/>
        </w:rPr>
        <w:t xml:space="preserve"> communities. At the board meeting an update was presented from the Highway Engineer, Robby Haus about having calcium chloride again this year on the county roads that are gravel. Their will be 175,000 gallons available and will all be used. Ginny reported that she was pleased that she </w:t>
      </w:r>
      <w:r w:rsidR="002B348B">
        <w:rPr>
          <w:rFonts w:ascii="Times New Roman" w:eastAsia="Times New Roman" w:hAnsi="Times New Roman" w:cs="Times New Roman"/>
          <w:sz w:val="24"/>
          <w:szCs w:val="24"/>
        </w:rPr>
        <w:lastRenderedPageBreak/>
        <w:t xml:space="preserve">heard from Grace </w:t>
      </w:r>
      <w:proofErr w:type="spellStart"/>
      <w:r w:rsidR="002B348B">
        <w:rPr>
          <w:rFonts w:ascii="Times New Roman" w:eastAsia="Times New Roman" w:hAnsi="Times New Roman" w:cs="Times New Roman"/>
          <w:sz w:val="24"/>
          <w:szCs w:val="24"/>
        </w:rPr>
        <w:t>Grinager</w:t>
      </w:r>
      <w:proofErr w:type="spellEnd"/>
      <w:r w:rsidR="002B348B">
        <w:rPr>
          <w:rFonts w:ascii="Times New Roman" w:eastAsia="Times New Roman" w:hAnsi="Times New Roman" w:cs="Times New Roman"/>
          <w:sz w:val="24"/>
          <w:szCs w:val="24"/>
        </w:rPr>
        <w:t xml:space="preserve"> that the Schroeder Town Hall will be hosting a vaccine clinic on May 26</w:t>
      </w:r>
      <w:r w:rsidR="002B348B" w:rsidRPr="002B348B">
        <w:rPr>
          <w:rFonts w:ascii="Times New Roman" w:eastAsia="Times New Roman" w:hAnsi="Times New Roman" w:cs="Times New Roman"/>
          <w:sz w:val="24"/>
          <w:szCs w:val="24"/>
          <w:vertAlign w:val="superscript"/>
        </w:rPr>
        <w:t>th</w:t>
      </w:r>
      <w:r w:rsidR="002B348B">
        <w:rPr>
          <w:rFonts w:ascii="Times New Roman" w:eastAsia="Times New Roman" w:hAnsi="Times New Roman" w:cs="Times New Roman"/>
          <w:sz w:val="24"/>
          <w:szCs w:val="24"/>
        </w:rPr>
        <w:t xml:space="preserve">. Administrator </w:t>
      </w:r>
      <w:proofErr w:type="spellStart"/>
      <w:r w:rsidR="002B348B">
        <w:rPr>
          <w:rFonts w:ascii="Times New Roman" w:eastAsia="Times New Roman" w:hAnsi="Times New Roman" w:cs="Times New Roman"/>
          <w:sz w:val="24"/>
          <w:szCs w:val="24"/>
        </w:rPr>
        <w:t>Joerke</w:t>
      </w:r>
      <w:proofErr w:type="spellEnd"/>
      <w:r w:rsidR="002B348B">
        <w:rPr>
          <w:rFonts w:ascii="Times New Roman" w:eastAsia="Times New Roman" w:hAnsi="Times New Roman" w:cs="Times New Roman"/>
          <w:sz w:val="24"/>
          <w:szCs w:val="24"/>
        </w:rPr>
        <w:t xml:space="preserve"> reported that </w:t>
      </w:r>
      <w:r w:rsidR="00AE4712">
        <w:rPr>
          <w:rFonts w:ascii="Times New Roman" w:eastAsia="Times New Roman" w:hAnsi="Times New Roman" w:cs="Times New Roman"/>
          <w:sz w:val="24"/>
          <w:szCs w:val="24"/>
        </w:rPr>
        <w:t>the long-awaited</w:t>
      </w:r>
      <w:r w:rsidR="002B348B">
        <w:rPr>
          <w:rFonts w:ascii="Times New Roman" w:eastAsia="Times New Roman" w:hAnsi="Times New Roman" w:cs="Times New Roman"/>
          <w:sz w:val="24"/>
          <w:szCs w:val="24"/>
        </w:rPr>
        <w:t xml:space="preserve"> American Rescue funds are now </w:t>
      </w:r>
      <w:r w:rsidR="00AE4712">
        <w:rPr>
          <w:rFonts w:ascii="Times New Roman" w:eastAsia="Times New Roman" w:hAnsi="Times New Roman" w:cs="Times New Roman"/>
          <w:sz w:val="24"/>
          <w:szCs w:val="24"/>
        </w:rPr>
        <w:t>available,</w:t>
      </w:r>
      <w:r w:rsidR="002B348B">
        <w:rPr>
          <w:rFonts w:ascii="Times New Roman" w:eastAsia="Times New Roman" w:hAnsi="Times New Roman" w:cs="Times New Roman"/>
          <w:sz w:val="24"/>
          <w:szCs w:val="24"/>
        </w:rPr>
        <w:t xml:space="preserve"> and they also received more detailed guidance on how they can be </w:t>
      </w:r>
      <w:r w:rsidR="00AE4712">
        <w:rPr>
          <w:rFonts w:ascii="Times New Roman" w:eastAsia="Times New Roman" w:hAnsi="Times New Roman" w:cs="Times New Roman"/>
          <w:sz w:val="24"/>
          <w:szCs w:val="24"/>
        </w:rPr>
        <w:t>used. These</w:t>
      </w:r>
      <w:r w:rsidR="00323228">
        <w:rPr>
          <w:rFonts w:ascii="Times New Roman" w:eastAsia="Times New Roman" w:hAnsi="Times New Roman" w:cs="Times New Roman"/>
          <w:sz w:val="24"/>
          <w:szCs w:val="24"/>
        </w:rPr>
        <w:t xml:space="preserve"> are some of the subjects that </w:t>
      </w:r>
      <w:r w:rsidR="00AE4712">
        <w:rPr>
          <w:rFonts w:ascii="Times New Roman" w:eastAsia="Times New Roman" w:hAnsi="Times New Roman" w:cs="Times New Roman"/>
          <w:sz w:val="24"/>
          <w:szCs w:val="24"/>
        </w:rPr>
        <w:t>qualify; Public</w:t>
      </w:r>
      <w:r w:rsidR="002B348B">
        <w:rPr>
          <w:rFonts w:ascii="Times New Roman" w:eastAsia="Times New Roman" w:hAnsi="Times New Roman" w:cs="Times New Roman"/>
          <w:sz w:val="24"/>
          <w:szCs w:val="24"/>
        </w:rPr>
        <w:t xml:space="preserve"> Health Response, </w:t>
      </w:r>
      <w:r w:rsidR="00AE4712">
        <w:rPr>
          <w:rFonts w:ascii="Times New Roman" w:eastAsia="Times New Roman" w:hAnsi="Times New Roman" w:cs="Times New Roman"/>
          <w:sz w:val="24"/>
          <w:szCs w:val="24"/>
        </w:rPr>
        <w:t>addressing</w:t>
      </w:r>
      <w:r w:rsidR="002B348B">
        <w:rPr>
          <w:rFonts w:ascii="Times New Roman" w:eastAsia="Times New Roman" w:hAnsi="Times New Roman" w:cs="Times New Roman"/>
          <w:sz w:val="24"/>
          <w:szCs w:val="24"/>
        </w:rPr>
        <w:t xml:space="preserve"> negative economic </w:t>
      </w:r>
      <w:r w:rsidR="00323228">
        <w:rPr>
          <w:rFonts w:ascii="Times New Roman" w:eastAsia="Times New Roman" w:hAnsi="Times New Roman" w:cs="Times New Roman"/>
          <w:sz w:val="24"/>
          <w:szCs w:val="24"/>
        </w:rPr>
        <w:t xml:space="preserve">impacts of the pandemic, replacing public sector revenue loss, an opportunity for premium pay for essential workers, water and sewer infrastructure, expanding broad band infrastructure, and expanding services on health equity. Commissioner </w:t>
      </w:r>
      <w:proofErr w:type="spellStart"/>
      <w:r w:rsidR="00323228">
        <w:rPr>
          <w:rFonts w:ascii="Times New Roman" w:eastAsia="Times New Roman" w:hAnsi="Times New Roman" w:cs="Times New Roman"/>
          <w:sz w:val="24"/>
          <w:szCs w:val="24"/>
        </w:rPr>
        <w:t>Storlie</w:t>
      </w:r>
      <w:proofErr w:type="spellEnd"/>
      <w:r w:rsidR="00323228">
        <w:rPr>
          <w:rFonts w:ascii="Times New Roman" w:eastAsia="Times New Roman" w:hAnsi="Times New Roman" w:cs="Times New Roman"/>
          <w:sz w:val="24"/>
          <w:szCs w:val="24"/>
        </w:rPr>
        <w:t xml:space="preserve"> reported that a little over 1 million dollars will be received this year with 1 million next year. T</w:t>
      </w:r>
      <w:r w:rsidR="00CC393A">
        <w:rPr>
          <w:rFonts w:ascii="Times New Roman" w:eastAsia="Times New Roman" w:hAnsi="Times New Roman" w:cs="Times New Roman"/>
          <w:sz w:val="24"/>
          <w:szCs w:val="24"/>
        </w:rPr>
        <w:t>hese monies</w:t>
      </w:r>
      <w:r w:rsidR="00323228">
        <w:rPr>
          <w:rFonts w:ascii="Times New Roman" w:eastAsia="Times New Roman" w:hAnsi="Times New Roman" w:cs="Times New Roman"/>
          <w:sz w:val="24"/>
          <w:szCs w:val="24"/>
        </w:rPr>
        <w:t xml:space="preserve"> need to be spent by 2024. At th</w:t>
      </w:r>
      <w:r w:rsidR="00AE4712">
        <w:rPr>
          <w:rFonts w:ascii="Times New Roman" w:eastAsia="Times New Roman" w:hAnsi="Times New Roman" w:cs="Times New Roman"/>
          <w:sz w:val="24"/>
          <w:szCs w:val="24"/>
        </w:rPr>
        <w:t xml:space="preserve">e </w:t>
      </w:r>
      <w:r w:rsidR="00323228">
        <w:rPr>
          <w:rFonts w:ascii="Times New Roman" w:eastAsia="Times New Roman" w:hAnsi="Times New Roman" w:cs="Times New Roman"/>
          <w:sz w:val="24"/>
          <w:szCs w:val="24"/>
        </w:rPr>
        <w:t>committee of the whole</w:t>
      </w:r>
      <w:r w:rsidR="00AE4712">
        <w:rPr>
          <w:rFonts w:ascii="Times New Roman" w:eastAsia="Times New Roman" w:hAnsi="Times New Roman" w:cs="Times New Roman"/>
          <w:sz w:val="24"/>
          <w:szCs w:val="24"/>
        </w:rPr>
        <w:t xml:space="preserve"> meeting</w:t>
      </w:r>
      <w:r w:rsidR="00323228">
        <w:rPr>
          <w:rFonts w:ascii="Times New Roman" w:eastAsia="Times New Roman" w:hAnsi="Times New Roman" w:cs="Times New Roman"/>
          <w:sz w:val="24"/>
          <w:szCs w:val="24"/>
        </w:rPr>
        <w:t xml:space="preserve"> the</w:t>
      </w:r>
      <w:r w:rsidR="00AE4712">
        <w:rPr>
          <w:rFonts w:ascii="Times New Roman" w:eastAsia="Times New Roman" w:hAnsi="Times New Roman" w:cs="Times New Roman"/>
          <w:sz w:val="24"/>
          <w:szCs w:val="24"/>
        </w:rPr>
        <w:t>re</w:t>
      </w:r>
      <w:r w:rsidR="00323228">
        <w:rPr>
          <w:rFonts w:ascii="Times New Roman" w:eastAsia="Times New Roman" w:hAnsi="Times New Roman" w:cs="Times New Roman"/>
          <w:sz w:val="24"/>
          <w:szCs w:val="24"/>
        </w:rPr>
        <w:t xml:space="preserve"> were two presentations regarding housing development. One was a Bluefin Bay proposal to build 2 housing developments across from Bluefin in which would provide housing and some retail. Rob Deidre came to propose housing on his land across from Holiday. This includes several apartments and availability for someone that may want to operate a restaurant. </w:t>
      </w:r>
    </w:p>
    <w:p w14:paraId="0000000B" w14:textId="0A9E7879" w:rsidR="00FF1039" w:rsidRDefault="00C024DE" w:rsidP="000B6BCE">
      <w:pP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Fire Dept:</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Fire Chief Phil </w:t>
      </w:r>
      <w:r w:rsidR="00C717C8">
        <w:rPr>
          <w:rFonts w:ascii="Times New Roman" w:eastAsia="Times New Roman" w:hAnsi="Times New Roman" w:cs="Times New Roman"/>
          <w:sz w:val="24"/>
          <w:szCs w:val="24"/>
        </w:rPr>
        <w:t xml:space="preserve">reported </w:t>
      </w:r>
      <w:r w:rsidR="00BD7C0F">
        <w:rPr>
          <w:rFonts w:ascii="Times New Roman" w:eastAsia="Times New Roman" w:hAnsi="Times New Roman" w:cs="Times New Roman"/>
          <w:sz w:val="24"/>
          <w:szCs w:val="24"/>
        </w:rPr>
        <w:t>that they went through safety equipment at the</w:t>
      </w:r>
      <w:r w:rsidR="00CC393A">
        <w:rPr>
          <w:rFonts w:ascii="Times New Roman" w:eastAsia="Times New Roman" w:hAnsi="Times New Roman" w:cs="Times New Roman"/>
          <w:sz w:val="24"/>
          <w:szCs w:val="24"/>
        </w:rPr>
        <w:t>ir</w:t>
      </w:r>
      <w:r w:rsidR="00BD7C0F">
        <w:rPr>
          <w:rFonts w:ascii="Times New Roman" w:eastAsia="Times New Roman" w:hAnsi="Times New Roman" w:cs="Times New Roman"/>
          <w:sz w:val="24"/>
          <w:szCs w:val="24"/>
        </w:rPr>
        <w:t xml:space="preserve"> monthly meeting. He stated that the backroom that is shared with the township should be cleaned out. The fire department is going to be searching of a grant writer. May day training will be next month. </w:t>
      </w:r>
    </w:p>
    <w:p w14:paraId="0000000C" w14:textId="77777777" w:rsidR="00FF1039" w:rsidRDefault="00FF1039">
      <w:pPr>
        <w:pBdr>
          <w:top w:val="nil"/>
          <w:left w:val="nil"/>
          <w:bottom w:val="nil"/>
          <w:right w:val="nil"/>
          <w:between w:val="nil"/>
        </w:pBdr>
        <w:spacing w:after="0" w:line="240" w:lineRule="auto"/>
        <w:rPr>
          <w:rFonts w:ascii="Times New Roman" w:eastAsia="Times New Roman" w:hAnsi="Times New Roman" w:cs="Times New Roman"/>
          <w:b/>
          <w:sz w:val="24"/>
          <w:szCs w:val="24"/>
        </w:rPr>
      </w:pPr>
    </w:p>
    <w:p w14:paraId="0000000D" w14:textId="6A405B06" w:rsidR="00FF1039" w:rsidRPr="00B17826" w:rsidRDefault="00C024DE">
      <w:pPr>
        <w:pBdr>
          <w:top w:val="nil"/>
          <w:left w:val="nil"/>
          <w:bottom w:val="nil"/>
          <w:right w:val="nil"/>
          <w:between w:val="nil"/>
        </w:pBd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
          <w:sz w:val="24"/>
          <w:szCs w:val="24"/>
        </w:rPr>
        <w:t xml:space="preserve">Road and Bridge: </w:t>
      </w:r>
      <w:r w:rsidR="00F202C0">
        <w:rPr>
          <w:rFonts w:ascii="Times New Roman" w:eastAsia="Times New Roman" w:hAnsi="Times New Roman" w:cs="Times New Roman"/>
          <w:bCs/>
          <w:sz w:val="24"/>
          <w:szCs w:val="24"/>
        </w:rPr>
        <w:t>Lloyd reported that the committee has looked at 5 different options for crack sealing of the roads and parking lot as well as surface sealing the parking lot.</w:t>
      </w:r>
      <w:r w:rsidR="00EE79C6">
        <w:rPr>
          <w:rFonts w:ascii="Times New Roman" w:eastAsia="Times New Roman" w:hAnsi="Times New Roman" w:cs="Times New Roman"/>
          <w:bCs/>
          <w:sz w:val="24"/>
          <w:szCs w:val="24"/>
        </w:rPr>
        <w:t xml:space="preserve"> Lloyd reported that the estimate that they encouraged to go with from Simply Surfacing is $11,144.00.</w:t>
      </w:r>
      <w:r w:rsidR="00F202C0">
        <w:rPr>
          <w:rFonts w:ascii="Times New Roman" w:eastAsia="Times New Roman" w:hAnsi="Times New Roman" w:cs="Times New Roman"/>
          <w:bCs/>
          <w:sz w:val="24"/>
          <w:szCs w:val="24"/>
        </w:rPr>
        <w:t xml:space="preserve"> </w:t>
      </w:r>
      <w:r w:rsidR="00F202C0" w:rsidRPr="00B17826">
        <w:rPr>
          <w:rFonts w:ascii="Times New Roman" w:eastAsia="Times New Roman" w:hAnsi="Times New Roman" w:cs="Times New Roman"/>
          <w:b/>
          <w:sz w:val="24"/>
          <w:szCs w:val="24"/>
        </w:rPr>
        <w:t>T. McKeever m</w:t>
      </w:r>
      <w:r w:rsidR="00B17826">
        <w:rPr>
          <w:rFonts w:ascii="Times New Roman" w:eastAsia="Times New Roman" w:hAnsi="Times New Roman" w:cs="Times New Roman"/>
          <w:b/>
          <w:sz w:val="24"/>
          <w:szCs w:val="24"/>
        </w:rPr>
        <w:t>oved to approve</w:t>
      </w:r>
      <w:r w:rsidR="00F202C0" w:rsidRPr="00B17826">
        <w:rPr>
          <w:rFonts w:ascii="Times New Roman" w:eastAsia="Times New Roman" w:hAnsi="Times New Roman" w:cs="Times New Roman"/>
          <w:b/>
          <w:sz w:val="24"/>
          <w:szCs w:val="24"/>
        </w:rPr>
        <w:t xml:space="preserve"> </w:t>
      </w:r>
      <w:r w:rsidR="00B17826">
        <w:rPr>
          <w:rFonts w:ascii="Times New Roman" w:eastAsia="Times New Roman" w:hAnsi="Times New Roman" w:cs="Times New Roman"/>
          <w:b/>
          <w:sz w:val="24"/>
          <w:szCs w:val="24"/>
        </w:rPr>
        <w:t>hiring</w:t>
      </w:r>
      <w:r w:rsidR="00F202C0" w:rsidRPr="00B17826">
        <w:rPr>
          <w:rFonts w:ascii="Times New Roman" w:eastAsia="Times New Roman" w:hAnsi="Times New Roman" w:cs="Times New Roman"/>
          <w:b/>
          <w:sz w:val="24"/>
          <w:szCs w:val="24"/>
        </w:rPr>
        <w:t xml:space="preserve"> Simply Surfacing to do the crack sealing for the township. L. Chase seconded. Motion carried unanimously.  </w:t>
      </w:r>
    </w:p>
    <w:p w14:paraId="0000000E" w14:textId="55CE5CFF" w:rsidR="00FF1039" w:rsidRDefault="00C024DE">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Cemetery:</w:t>
      </w:r>
      <w:r>
        <w:rPr>
          <w:rFonts w:ascii="Times New Roman" w:eastAsia="Times New Roman" w:hAnsi="Times New Roman" w:cs="Times New Roman"/>
          <w:sz w:val="24"/>
          <w:szCs w:val="24"/>
        </w:rPr>
        <w:t xml:space="preserve"> </w:t>
      </w:r>
      <w:r w:rsidR="00A24401">
        <w:rPr>
          <w:rFonts w:ascii="Times New Roman" w:eastAsia="Times New Roman" w:hAnsi="Times New Roman" w:cs="Times New Roman"/>
          <w:sz w:val="24"/>
          <w:szCs w:val="24"/>
        </w:rPr>
        <w:t xml:space="preserve">Bruce </w:t>
      </w:r>
      <w:r w:rsidR="008038F5">
        <w:rPr>
          <w:rFonts w:ascii="Times New Roman" w:eastAsia="Times New Roman" w:hAnsi="Times New Roman" w:cs="Times New Roman"/>
          <w:sz w:val="24"/>
          <w:szCs w:val="24"/>
        </w:rPr>
        <w:t xml:space="preserve">stated </w:t>
      </w:r>
      <w:r w:rsidR="003843A3">
        <w:rPr>
          <w:rFonts w:ascii="Times New Roman" w:eastAsia="Times New Roman" w:hAnsi="Times New Roman" w:cs="Times New Roman"/>
          <w:sz w:val="24"/>
          <w:szCs w:val="24"/>
        </w:rPr>
        <w:t>last week that someone came and did a lot of raking and applying of fertilizer with weed killer</w:t>
      </w:r>
      <w:r w:rsidR="002C776B">
        <w:rPr>
          <w:rFonts w:ascii="Times New Roman" w:eastAsia="Times New Roman" w:hAnsi="Times New Roman" w:cs="Times New Roman"/>
          <w:sz w:val="24"/>
          <w:szCs w:val="24"/>
        </w:rPr>
        <w:t xml:space="preserve"> at the cemetery</w:t>
      </w:r>
      <w:r w:rsidR="003843A3">
        <w:rPr>
          <w:rFonts w:ascii="Times New Roman" w:eastAsia="Times New Roman" w:hAnsi="Times New Roman" w:cs="Times New Roman"/>
          <w:sz w:val="24"/>
          <w:szCs w:val="24"/>
        </w:rPr>
        <w:t xml:space="preserve">. Chuck Whiteside will be contacted to put water in the tank and open the waterlines up. </w:t>
      </w:r>
      <w:r w:rsidR="008038F5">
        <w:rPr>
          <w:rFonts w:ascii="Times New Roman" w:eastAsia="Times New Roman" w:hAnsi="Times New Roman" w:cs="Times New Roman"/>
          <w:sz w:val="24"/>
          <w:szCs w:val="24"/>
        </w:rPr>
        <w:t xml:space="preserve"> </w:t>
      </w:r>
      <w:r w:rsidR="00F83796">
        <w:rPr>
          <w:rFonts w:ascii="Times New Roman" w:eastAsia="Times New Roman" w:hAnsi="Times New Roman" w:cs="Times New Roman"/>
          <w:sz w:val="24"/>
          <w:szCs w:val="24"/>
        </w:rPr>
        <w:t xml:space="preserve">The township has received a $500.00 grant from The Great Place Project in which the monies are intended to place a bench in the cemetery. </w:t>
      </w:r>
      <w:r w:rsidR="00767A5E">
        <w:rPr>
          <w:rFonts w:ascii="Times New Roman" w:eastAsia="Times New Roman" w:hAnsi="Times New Roman" w:cs="Times New Roman"/>
          <w:sz w:val="24"/>
          <w:szCs w:val="24"/>
        </w:rPr>
        <w:t xml:space="preserve">It has been agreed upon to go with one good commercial grade bench. </w:t>
      </w:r>
      <w:r w:rsidR="00767A5E" w:rsidRPr="00767A5E">
        <w:rPr>
          <w:rFonts w:ascii="Times New Roman" w:eastAsia="Times New Roman" w:hAnsi="Times New Roman" w:cs="Times New Roman"/>
          <w:b/>
          <w:bCs/>
          <w:sz w:val="24"/>
          <w:szCs w:val="24"/>
        </w:rPr>
        <w:t>T. McKeever moved to approve to go with a commercial grade bench. B. Martinson seconded. Motion carried unanimously.</w:t>
      </w:r>
      <w:r w:rsidR="00767A5E">
        <w:rPr>
          <w:rFonts w:ascii="Times New Roman" w:eastAsia="Times New Roman" w:hAnsi="Times New Roman" w:cs="Times New Roman"/>
          <w:sz w:val="24"/>
          <w:szCs w:val="24"/>
        </w:rPr>
        <w:t xml:space="preserve"> </w:t>
      </w:r>
    </w:p>
    <w:p w14:paraId="0000000F" w14:textId="11B8ABBF" w:rsidR="00FF1039" w:rsidRPr="00772746" w:rsidRDefault="00C024DE">
      <w:pPr>
        <w:spacing w:before="280" w:after="280" w:line="240" w:lineRule="auto"/>
        <w:rPr>
          <w:rFonts w:ascii="Times New Roman" w:eastAsia="Times New Roman" w:hAnsi="Times New Roman" w:cs="Times New Roman"/>
          <w:bCs/>
          <w:sz w:val="24"/>
          <w:szCs w:val="24"/>
        </w:rPr>
      </w:pPr>
      <w:r>
        <w:rPr>
          <w:rFonts w:ascii="Times New Roman" w:eastAsia="Times New Roman" w:hAnsi="Times New Roman" w:cs="Times New Roman"/>
          <w:b/>
          <w:sz w:val="24"/>
          <w:szCs w:val="24"/>
        </w:rPr>
        <w:t xml:space="preserve">Recreation: </w:t>
      </w:r>
      <w:r w:rsidR="00767A5E">
        <w:rPr>
          <w:rFonts w:ascii="Times New Roman" w:eastAsia="Times New Roman" w:hAnsi="Times New Roman" w:cs="Times New Roman"/>
          <w:bCs/>
          <w:sz w:val="24"/>
          <w:szCs w:val="24"/>
        </w:rPr>
        <w:t xml:space="preserve">For mowing bids, Bruce and Tina suggested to continue with the same mowing bids from last year in which the township would continue to hire Greg Johnson to mow. </w:t>
      </w:r>
      <w:r w:rsidR="000E7114">
        <w:rPr>
          <w:rFonts w:ascii="Times New Roman" w:eastAsia="Times New Roman" w:hAnsi="Times New Roman" w:cs="Times New Roman"/>
          <w:bCs/>
          <w:sz w:val="24"/>
          <w:szCs w:val="24"/>
        </w:rPr>
        <w:t xml:space="preserve">The dock at Dyers Lake is in. </w:t>
      </w:r>
    </w:p>
    <w:p w14:paraId="02173E09" w14:textId="7715F8B6" w:rsidR="00016073" w:rsidRPr="0094604C" w:rsidRDefault="000E7114">
      <w:pPr>
        <w:spacing w:before="280" w:after="280" w:line="240" w:lineRule="auto"/>
        <w:rPr>
          <w:rFonts w:ascii="Times New Roman" w:eastAsia="Times New Roman" w:hAnsi="Times New Roman" w:cs="Times New Roman"/>
          <w:bCs/>
          <w:sz w:val="24"/>
          <w:szCs w:val="24"/>
        </w:rPr>
      </w:pPr>
      <w:r>
        <w:rPr>
          <w:rFonts w:ascii="Times New Roman" w:eastAsia="Times New Roman" w:hAnsi="Times New Roman" w:cs="Times New Roman"/>
          <w:b/>
          <w:sz w:val="24"/>
          <w:szCs w:val="24"/>
        </w:rPr>
        <w:t>Town Hall</w:t>
      </w:r>
      <w:r w:rsidR="00C024D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Lloyd received a written estimate from Timberline Builders for the rear deck of $6,016.00. This does not include the ramp as he still needs to calculate that total. In order to add the ramp, a tree will need to be </w:t>
      </w:r>
      <w:r w:rsidR="007406FE">
        <w:rPr>
          <w:rFonts w:ascii="Times New Roman" w:eastAsia="Times New Roman" w:hAnsi="Times New Roman" w:cs="Times New Roman"/>
          <w:sz w:val="24"/>
          <w:szCs w:val="24"/>
        </w:rPr>
        <w:t>cut</w:t>
      </w:r>
      <w:r>
        <w:rPr>
          <w:rFonts w:ascii="Times New Roman" w:eastAsia="Times New Roman" w:hAnsi="Times New Roman" w:cs="Times New Roman"/>
          <w:sz w:val="24"/>
          <w:szCs w:val="24"/>
        </w:rPr>
        <w:t xml:space="preserve"> down. The estimate does include taking the old deck of</w:t>
      </w:r>
      <w:r w:rsidR="007406FE">
        <w:rPr>
          <w:rFonts w:ascii="Times New Roman" w:eastAsia="Times New Roman" w:hAnsi="Times New Roman" w:cs="Times New Roman"/>
          <w:sz w:val="24"/>
          <w:szCs w:val="24"/>
        </w:rPr>
        <w:t>f</w:t>
      </w:r>
      <w:r>
        <w:rPr>
          <w:rFonts w:ascii="Times New Roman" w:eastAsia="Times New Roman" w:hAnsi="Times New Roman" w:cs="Times New Roman"/>
          <w:sz w:val="24"/>
          <w:szCs w:val="24"/>
        </w:rPr>
        <w:t xml:space="preserve">. </w:t>
      </w:r>
      <w:r w:rsidR="00AD01E9" w:rsidRPr="00AD01E9">
        <w:rPr>
          <w:rFonts w:ascii="Times New Roman" w:eastAsia="Times New Roman" w:hAnsi="Times New Roman" w:cs="Times New Roman"/>
          <w:b/>
          <w:bCs/>
          <w:sz w:val="24"/>
          <w:szCs w:val="24"/>
        </w:rPr>
        <w:t>T. McKeever made a motion to not exceed $13,000 for the rear deck</w:t>
      </w:r>
      <w:r w:rsidR="00AD01E9">
        <w:rPr>
          <w:rFonts w:ascii="Times New Roman" w:eastAsia="Times New Roman" w:hAnsi="Times New Roman" w:cs="Times New Roman"/>
          <w:b/>
          <w:bCs/>
          <w:sz w:val="24"/>
          <w:szCs w:val="24"/>
        </w:rPr>
        <w:t xml:space="preserve"> project</w:t>
      </w:r>
      <w:r w:rsidR="00AD01E9" w:rsidRPr="00AD01E9">
        <w:rPr>
          <w:rFonts w:ascii="Times New Roman" w:eastAsia="Times New Roman" w:hAnsi="Times New Roman" w:cs="Times New Roman"/>
          <w:b/>
          <w:bCs/>
          <w:sz w:val="24"/>
          <w:szCs w:val="24"/>
        </w:rPr>
        <w:t xml:space="preserve"> on the town hall and to hire Timberline Builders. B. Martinson seconded. Motion carried unanimously.</w:t>
      </w:r>
      <w:r w:rsidR="00AD01E9">
        <w:rPr>
          <w:rFonts w:ascii="Times New Roman" w:eastAsia="Times New Roman" w:hAnsi="Times New Roman" w:cs="Times New Roman"/>
          <w:sz w:val="24"/>
          <w:szCs w:val="24"/>
        </w:rPr>
        <w:t xml:space="preserve"> Bruce stated that Northland Fire and Safety tested the cylinders and two were replaced upstairs and 7 downstairs. The exit lights are supposed to last 90 minutes and they did not exceed the 90 minutes. Batteries have been replaced. Bruce is working on replacing the fire alarms. </w:t>
      </w:r>
    </w:p>
    <w:p w14:paraId="12CB4AE9" w14:textId="35B3A3E4" w:rsidR="009A4214" w:rsidRPr="00C5632E" w:rsidRDefault="00C024DE" w:rsidP="009A4214">
      <w:pPr>
        <w:spacing w:before="280" w:after="280" w:line="240" w:lineRule="auto"/>
        <w:rPr>
          <w:rFonts w:ascii="Times New Roman" w:eastAsia="Times New Roman" w:hAnsi="Times New Roman" w:cs="Times New Roman"/>
          <w:bCs/>
          <w:sz w:val="24"/>
          <w:szCs w:val="24"/>
        </w:rPr>
      </w:pPr>
      <w:r>
        <w:rPr>
          <w:rFonts w:ascii="Times New Roman" w:eastAsia="Times New Roman" w:hAnsi="Times New Roman" w:cs="Times New Roman"/>
          <w:b/>
          <w:sz w:val="24"/>
          <w:szCs w:val="24"/>
        </w:rPr>
        <w:lastRenderedPageBreak/>
        <w:t>Other Business</w:t>
      </w:r>
      <w:r>
        <w:rPr>
          <w:rFonts w:ascii="Times New Roman" w:eastAsia="Times New Roman" w:hAnsi="Times New Roman" w:cs="Times New Roman"/>
          <w:sz w:val="24"/>
          <w:szCs w:val="24"/>
        </w:rPr>
        <w:t xml:space="preserve">: </w:t>
      </w:r>
      <w:r w:rsidR="00AD01E9" w:rsidRPr="007277FF">
        <w:rPr>
          <w:rFonts w:ascii="Times New Roman" w:eastAsia="Times New Roman" w:hAnsi="Times New Roman" w:cs="Times New Roman"/>
          <w:bCs/>
          <w:sz w:val="24"/>
          <w:szCs w:val="24"/>
        </w:rPr>
        <w:t>Two invoices were received to reimburse the sewer district. One was for $778.00 and the other one was for $933.12. Total being $1,713.72.</w:t>
      </w:r>
      <w:r w:rsidR="00AD01E9">
        <w:rPr>
          <w:rFonts w:ascii="Times New Roman" w:eastAsia="Times New Roman" w:hAnsi="Times New Roman" w:cs="Times New Roman"/>
          <w:b/>
          <w:sz w:val="24"/>
          <w:szCs w:val="24"/>
        </w:rPr>
        <w:t xml:space="preserve"> </w:t>
      </w:r>
      <w:r w:rsidR="007277FF" w:rsidRPr="00F3553E">
        <w:rPr>
          <w:rFonts w:ascii="Times New Roman" w:eastAsia="Times New Roman" w:hAnsi="Times New Roman" w:cs="Times New Roman"/>
          <w:bCs/>
          <w:sz w:val="24"/>
          <w:szCs w:val="24"/>
        </w:rPr>
        <w:t xml:space="preserve">Bruce states he </w:t>
      </w:r>
      <w:r w:rsidR="002C776B">
        <w:rPr>
          <w:rFonts w:ascii="Times New Roman" w:eastAsia="Times New Roman" w:hAnsi="Times New Roman" w:cs="Times New Roman"/>
          <w:bCs/>
          <w:sz w:val="24"/>
          <w:szCs w:val="24"/>
        </w:rPr>
        <w:t>recommends</w:t>
      </w:r>
      <w:r w:rsidR="007277FF" w:rsidRPr="00F3553E">
        <w:rPr>
          <w:rFonts w:ascii="Times New Roman" w:eastAsia="Times New Roman" w:hAnsi="Times New Roman" w:cs="Times New Roman"/>
          <w:bCs/>
          <w:sz w:val="24"/>
          <w:szCs w:val="24"/>
        </w:rPr>
        <w:t xml:space="preserve"> Schroeder Township should be responsible for $1,03</w:t>
      </w:r>
      <w:r w:rsidR="00C5632E">
        <w:rPr>
          <w:rFonts w:ascii="Times New Roman" w:eastAsia="Times New Roman" w:hAnsi="Times New Roman" w:cs="Times New Roman"/>
          <w:bCs/>
          <w:sz w:val="24"/>
          <w:szCs w:val="24"/>
        </w:rPr>
        <w:t xml:space="preserve">1.85 as this would not include the election of the new individuals for Tofte as </w:t>
      </w:r>
      <w:r w:rsidR="002C776B">
        <w:rPr>
          <w:rFonts w:ascii="Times New Roman" w:eastAsia="Times New Roman" w:hAnsi="Times New Roman" w:cs="Times New Roman"/>
          <w:bCs/>
          <w:sz w:val="24"/>
          <w:szCs w:val="24"/>
        </w:rPr>
        <w:t>there is an</w:t>
      </w:r>
      <w:r w:rsidR="00C5632E">
        <w:rPr>
          <w:rFonts w:ascii="Times New Roman" w:eastAsia="Times New Roman" w:hAnsi="Times New Roman" w:cs="Times New Roman"/>
          <w:bCs/>
          <w:sz w:val="24"/>
          <w:szCs w:val="24"/>
        </w:rPr>
        <w:t xml:space="preserve"> agreement that Schroeder Township is responsible for any future billings from detachment expenses. </w:t>
      </w:r>
      <w:r w:rsidR="00C5632E" w:rsidRPr="00C5632E">
        <w:rPr>
          <w:rFonts w:ascii="Times New Roman" w:eastAsia="Times New Roman" w:hAnsi="Times New Roman" w:cs="Times New Roman"/>
          <w:b/>
          <w:sz w:val="24"/>
          <w:szCs w:val="24"/>
        </w:rPr>
        <w:t xml:space="preserve">T. McKeever made a motion to pay the Tofte Sanitary Sewer District $1,031.85. L. Chase seconded. Motion carried unanimously. </w:t>
      </w:r>
      <w:r w:rsidR="00C5632E">
        <w:rPr>
          <w:rFonts w:ascii="Times New Roman" w:eastAsia="Times New Roman" w:hAnsi="Times New Roman" w:cs="Times New Roman"/>
          <w:bCs/>
          <w:sz w:val="24"/>
          <w:szCs w:val="24"/>
        </w:rPr>
        <w:t>The Johnson &amp; Johnson vaccine clinic is coming up Tuesday, May 26</w:t>
      </w:r>
      <w:r w:rsidR="00C5632E" w:rsidRPr="00C5632E">
        <w:rPr>
          <w:rFonts w:ascii="Times New Roman" w:eastAsia="Times New Roman" w:hAnsi="Times New Roman" w:cs="Times New Roman"/>
          <w:bCs/>
          <w:sz w:val="24"/>
          <w:szCs w:val="24"/>
          <w:vertAlign w:val="superscript"/>
        </w:rPr>
        <w:t>th</w:t>
      </w:r>
      <w:r w:rsidR="00C5632E">
        <w:rPr>
          <w:rFonts w:ascii="Times New Roman" w:eastAsia="Times New Roman" w:hAnsi="Times New Roman" w:cs="Times New Roman"/>
          <w:bCs/>
          <w:sz w:val="24"/>
          <w:szCs w:val="24"/>
        </w:rPr>
        <w:t xml:space="preserve">. </w:t>
      </w:r>
      <w:r w:rsidR="00713992">
        <w:rPr>
          <w:rFonts w:ascii="Times New Roman" w:eastAsia="Times New Roman" w:hAnsi="Times New Roman" w:cs="Times New Roman"/>
          <w:bCs/>
          <w:sz w:val="24"/>
          <w:szCs w:val="24"/>
        </w:rPr>
        <w:t>Tofte approved the renewal of the EMS agreement renewal and for Schroeder to continue paying $10,440.00. The dates on the agreement need to be changed</w:t>
      </w:r>
      <w:r w:rsidR="002C776B">
        <w:rPr>
          <w:rFonts w:ascii="Times New Roman" w:eastAsia="Times New Roman" w:hAnsi="Times New Roman" w:cs="Times New Roman"/>
          <w:bCs/>
          <w:sz w:val="24"/>
          <w:szCs w:val="24"/>
        </w:rPr>
        <w:t xml:space="preserve"> by Tofte and then sent on </w:t>
      </w:r>
      <w:r w:rsidR="00713992">
        <w:rPr>
          <w:rFonts w:ascii="Times New Roman" w:eastAsia="Times New Roman" w:hAnsi="Times New Roman" w:cs="Times New Roman"/>
          <w:bCs/>
          <w:sz w:val="24"/>
          <w:szCs w:val="24"/>
        </w:rPr>
        <w:t xml:space="preserve">to Schroeder Township for signature. </w:t>
      </w:r>
    </w:p>
    <w:p w14:paraId="3D4113E6" w14:textId="2BE58F4D" w:rsidR="009A4214" w:rsidRDefault="009A4214" w:rsidP="009A4214">
      <w:pPr>
        <w:pBdr>
          <w:top w:val="nil"/>
          <w:left w:val="nil"/>
          <w:bottom w:val="nil"/>
          <w:right w:val="nil"/>
          <w:between w:val="nil"/>
        </w:pBdr>
        <w:spacing w:after="0" w:line="240" w:lineRule="auto"/>
        <w:rPr>
          <w:color w:val="000000"/>
          <w:sz w:val="24"/>
          <w:szCs w:val="24"/>
        </w:rPr>
      </w:pPr>
      <w:r>
        <w:rPr>
          <w:b/>
          <w:color w:val="000000"/>
          <w:sz w:val="24"/>
          <w:szCs w:val="24"/>
        </w:rPr>
        <w:t>Correspondence: Sent-</w:t>
      </w:r>
      <w:r>
        <w:rPr>
          <w:color w:val="000000"/>
          <w:sz w:val="24"/>
          <w:szCs w:val="24"/>
        </w:rPr>
        <w:t xml:space="preserve"> </w:t>
      </w:r>
    </w:p>
    <w:p w14:paraId="784E286B" w14:textId="20B74CC6" w:rsidR="000E33C7" w:rsidRDefault="009A4214" w:rsidP="000E33C7">
      <w:pPr>
        <w:pBdr>
          <w:top w:val="nil"/>
          <w:left w:val="nil"/>
          <w:bottom w:val="nil"/>
          <w:right w:val="nil"/>
          <w:between w:val="nil"/>
        </w:pBdr>
        <w:spacing w:after="0" w:line="240" w:lineRule="auto"/>
        <w:ind w:left="1305"/>
        <w:rPr>
          <w:color w:val="000000"/>
          <w:sz w:val="24"/>
          <w:szCs w:val="24"/>
        </w:rPr>
      </w:pPr>
      <w:r>
        <w:rPr>
          <w:b/>
          <w:color w:val="000000"/>
          <w:sz w:val="24"/>
          <w:szCs w:val="24"/>
        </w:rPr>
        <w:t>Received</w:t>
      </w:r>
      <w:r>
        <w:rPr>
          <w:b/>
          <w:color w:val="000000"/>
          <w:sz w:val="28"/>
          <w:szCs w:val="28"/>
        </w:rPr>
        <w:t>-</w:t>
      </w:r>
      <w:r>
        <w:rPr>
          <w:color w:val="000000"/>
          <w:sz w:val="24"/>
          <w:szCs w:val="24"/>
        </w:rPr>
        <w:t xml:space="preserve"> </w:t>
      </w:r>
    </w:p>
    <w:p w14:paraId="33090C91" w14:textId="77777777" w:rsidR="00370B96" w:rsidRDefault="00370B96" w:rsidP="000E33C7">
      <w:pPr>
        <w:pBdr>
          <w:top w:val="nil"/>
          <w:left w:val="nil"/>
          <w:bottom w:val="nil"/>
          <w:right w:val="nil"/>
          <w:between w:val="nil"/>
        </w:pBdr>
        <w:spacing w:after="0" w:line="240" w:lineRule="auto"/>
        <w:ind w:left="1305"/>
        <w:rPr>
          <w:color w:val="000000"/>
          <w:sz w:val="24"/>
          <w:szCs w:val="24"/>
        </w:rPr>
      </w:pPr>
    </w:p>
    <w:p w14:paraId="07924397" w14:textId="5F6470D3" w:rsidR="000E33C7" w:rsidRDefault="009A4214" w:rsidP="000E33C7">
      <w:pPr>
        <w:pBdr>
          <w:top w:val="nil"/>
          <w:left w:val="nil"/>
          <w:bottom w:val="nil"/>
          <w:right w:val="nil"/>
          <w:between w:val="nil"/>
        </w:pBdr>
        <w:spacing w:after="0" w:line="240" w:lineRule="auto"/>
        <w:rPr>
          <w:color w:val="000000"/>
          <w:sz w:val="24"/>
          <w:szCs w:val="24"/>
        </w:rPr>
      </w:pPr>
      <w:r>
        <w:rPr>
          <w:b/>
          <w:color w:val="000000"/>
          <w:sz w:val="24"/>
          <w:szCs w:val="24"/>
        </w:rPr>
        <w:t xml:space="preserve"> Public Comments:</w:t>
      </w:r>
      <w:r>
        <w:rPr>
          <w:color w:val="000000"/>
          <w:sz w:val="24"/>
          <w:szCs w:val="24"/>
        </w:rPr>
        <w:t xml:space="preserve"> </w:t>
      </w:r>
    </w:p>
    <w:p w14:paraId="25A5EC11" w14:textId="695E0218" w:rsidR="00370B96" w:rsidRDefault="00370B96" w:rsidP="000E33C7">
      <w:pPr>
        <w:pBdr>
          <w:top w:val="nil"/>
          <w:left w:val="nil"/>
          <w:bottom w:val="nil"/>
          <w:right w:val="nil"/>
          <w:between w:val="nil"/>
        </w:pBdr>
        <w:spacing w:after="0" w:line="240" w:lineRule="auto"/>
        <w:rPr>
          <w:color w:val="000000"/>
          <w:sz w:val="24"/>
          <w:szCs w:val="24"/>
        </w:rPr>
      </w:pPr>
    </w:p>
    <w:p w14:paraId="56833C37" w14:textId="77777777" w:rsidR="00370B96" w:rsidRDefault="00370B96" w:rsidP="000E33C7">
      <w:pPr>
        <w:pBdr>
          <w:top w:val="nil"/>
          <w:left w:val="nil"/>
          <w:bottom w:val="nil"/>
          <w:right w:val="nil"/>
          <w:between w:val="nil"/>
        </w:pBdr>
        <w:spacing w:after="0" w:line="240" w:lineRule="auto"/>
        <w:rPr>
          <w:color w:val="000000"/>
          <w:sz w:val="24"/>
          <w:szCs w:val="24"/>
        </w:rPr>
      </w:pPr>
    </w:p>
    <w:p w14:paraId="2A5406CE" w14:textId="6231F963" w:rsidR="00BE36B6" w:rsidRDefault="009A4214" w:rsidP="000E33C7">
      <w:pPr>
        <w:pBdr>
          <w:top w:val="nil"/>
          <w:left w:val="nil"/>
          <w:bottom w:val="nil"/>
          <w:right w:val="nil"/>
          <w:between w:val="nil"/>
        </w:pBd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L. Chase moved to adjourn. B. Martinson seconded. Motion carried. Adjourned at </w:t>
      </w:r>
      <w:r w:rsidR="0066123B">
        <w:rPr>
          <w:rFonts w:ascii="Times New Roman" w:eastAsia="Times New Roman" w:hAnsi="Times New Roman" w:cs="Times New Roman"/>
          <w:b/>
          <w:sz w:val="24"/>
          <w:szCs w:val="24"/>
        </w:rPr>
        <w:t>9:06</w:t>
      </w:r>
      <w:r>
        <w:rPr>
          <w:rFonts w:ascii="Times New Roman" w:eastAsia="Times New Roman" w:hAnsi="Times New Roman" w:cs="Times New Roman"/>
          <w:b/>
          <w:sz w:val="24"/>
          <w:szCs w:val="24"/>
        </w:rPr>
        <w:t xml:space="preserve"> p.m. </w:t>
      </w:r>
    </w:p>
    <w:p w14:paraId="35FBA9CE" w14:textId="77777777" w:rsidR="00BE36B6" w:rsidRDefault="00BE36B6" w:rsidP="000E33C7">
      <w:pPr>
        <w:pBdr>
          <w:top w:val="nil"/>
          <w:left w:val="nil"/>
          <w:bottom w:val="nil"/>
          <w:right w:val="nil"/>
          <w:between w:val="nil"/>
        </w:pBdr>
        <w:spacing w:after="0" w:line="240" w:lineRule="auto"/>
        <w:rPr>
          <w:rFonts w:ascii="Times New Roman" w:eastAsia="Times New Roman" w:hAnsi="Times New Roman" w:cs="Times New Roman"/>
          <w:b/>
          <w:sz w:val="24"/>
          <w:szCs w:val="24"/>
        </w:rPr>
      </w:pPr>
    </w:p>
    <w:p w14:paraId="3B2E591C" w14:textId="77777777" w:rsidR="00BE36B6" w:rsidRDefault="00BE36B6" w:rsidP="000E33C7">
      <w:pPr>
        <w:pBdr>
          <w:top w:val="nil"/>
          <w:left w:val="nil"/>
          <w:bottom w:val="nil"/>
          <w:right w:val="nil"/>
          <w:between w:val="nil"/>
        </w:pBdr>
        <w:spacing w:after="0" w:line="240" w:lineRule="auto"/>
        <w:rPr>
          <w:rFonts w:ascii="Times New Roman" w:eastAsia="Times New Roman" w:hAnsi="Times New Roman" w:cs="Times New Roman"/>
          <w:b/>
          <w:sz w:val="24"/>
          <w:szCs w:val="24"/>
        </w:rPr>
      </w:pPr>
    </w:p>
    <w:p w14:paraId="2F2BE97E" w14:textId="77777777" w:rsidR="00BE36B6" w:rsidRDefault="009A4214" w:rsidP="000E33C7">
      <w:pPr>
        <w:pBdr>
          <w:top w:val="nil"/>
          <w:left w:val="nil"/>
          <w:bottom w:val="nil"/>
          <w:right w:val="nil"/>
          <w:between w:val="nil"/>
        </w:pBdr>
        <w:spacing w:after="0" w:line="240" w:lineRule="auto"/>
        <w:rPr>
          <w:rFonts w:ascii="Times New Roman" w:eastAsia="Times New Roman" w:hAnsi="Times New Roman" w:cs="Times New Roman"/>
          <w:b/>
          <w:sz w:val="24"/>
          <w:szCs w:val="24"/>
        </w:rPr>
      </w:pPr>
      <w:r>
        <w:rPr>
          <w:sz w:val="24"/>
          <w:szCs w:val="24"/>
        </w:rPr>
        <w:t xml:space="preserve">Respectfully </w:t>
      </w:r>
      <w:r w:rsidR="00BE36B6">
        <w:rPr>
          <w:sz w:val="24"/>
          <w:szCs w:val="24"/>
        </w:rPr>
        <w:t>submitted,</w:t>
      </w:r>
      <w:r w:rsidR="00BE36B6">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p>
    <w:p w14:paraId="1A8641E0" w14:textId="696051B8" w:rsidR="009A4214" w:rsidRPr="00BE36B6" w:rsidRDefault="009A4214" w:rsidP="000E33C7">
      <w:pPr>
        <w:pBdr>
          <w:top w:val="nil"/>
          <w:left w:val="nil"/>
          <w:bottom w:val="nil"/>
          <w:right w:val="nil"/>
          <w:between w:val="nil"/>
        </w:pBdr>
        <w:spacing w:after="0" w:line="240" w:lineRule="auto"/>
        <w:rPr>
          <w:rFonts w:ascii="Times New Roman" w:eastAsia="Times New Roman" w:hAnsi="Times New Roman" w:cs="Times New Roman"/>
          <w:b/>
          <w:sz w:val="24"/>
          <w:szCs w:val="24"/>
        </w:rPr>
      </w:pPr>
      <w:r>
        <w:rPr>
          <w:sz w:val="24"/>
          <w:szCs w:val="24"/>
        </w:rPr>
        <w:t>Anna Green, Clerk</w:t>
      </w:r>
    </w:p>
    <w:p w14:paraId="00000018" w14:textId="1D79C637" w:rsidR="00FF1039" w:rsidRDefault="00FF1039">
      <w:pPr>
        <w:spacing w:before="280" w:line="240" w:lineRule="auto"/>
        <w:rPr>
          <w:rFonts w:ascii="Times New Roman" w:eastAsia="Times New Roman" w:hAnsi="Times New Roman" w:cs="Times New Roman"/>
          <w:b/>
          <w:sz w:val="24"/>
          <w:szCs w:val="24"/>
        </w:rPr>
      </w:pPr>
    </w:p>
    <w:sectPr w:rsidR="00FF1039">
      <w:pgSz w:w="12240" w:h="15840"/>
      <w:pgMar w:top="1440" w:right="1080" w:bottom="1440"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1039"/>
    <w:rsid w:val="00016073"/>
    <w:rsid w:val="000362E2"/>
    <w:rsid w:val="00037DC2"/>
    <w:rsid w:val="00051CBC"/>
    <w:rsid w:val="0007043C"/>
    <w:rsid w:val="00086BD8"/>
    <w:rsid w:val="000B0C00"/>
    <w:rsid w:val="000B48EF"/>
    <w:rsid w:val="000B5C57"/>
    <w:rsid w:val="000B6255"/>
    <w:rsid w:val="000B6BCE"/>
    <w:rsid w:val="000C62D3"/>
    <w:rsid w:val="000E33C7"/>
    <w:rsid w:val="000E7114"/>
    <w:rsid w:val="00121A9D"/>
    <w:rsid w:val="00134BF6"/>
    <w:rsid w:val="0014194F"/>
    <w:rsid w:val="0014466A"/>
    <w:rsid w:val="00144D03"/>
    <w:rsid w:val="00162C7E"/>
    <w:rsid w:val="001760CF"/>
    <w:rsid w:val="001807A0"/>
    <w:rsid w:val="001D0DA3"/>
    <w:rsid w:val="001D4646"/>
    <w:rsid w:val="001F08C2"/>
    <w:rsid w:val="00262FE6"/>
    <w:rsid w:val="00264C33"/>
    <w:rsid w:val="00271557"/>
    <w:rsid w:val="00276444"/>
    <w:rsid w:val="002928DA"/>
    <w:rsid w:val="00294843"/>
    <w:rsid w:val="002B167F"/>
    <w:rsid w:val="002B348B"/>
    <w:rsid w:val="002C686B"/>
    <w:rsid w:val="002C776B"/>
    <w:rsid w:val="002E2675"/>
    <w:rsid w:val="002F1509"/>
    <w:rsid w:val="002F1E23"/>
    <w:rsid w:val="00303212"/>
    <w:rsid w:val="00306744"/>
    <w:rsid w:val="003202F6"/>
    <w:rsid w:val="00323228"/>
    <w:rsid w:val="00332F49"/>
    <w:rsid w:val="00334ABD"/>
    <w:rsid w:val="0033611D"/>
    <w:rsid w:val="00370B96"/>
    <w:rsid w:val="003843A3"/>
    <w:rsid w:val="003912F4"/>
    <w:rsid w:val="003A399D"/>
    <w:rsid w:val="003C19F6"/>
    <w:rsid w:val="003F0826"/>
    <w:rsid w:val="003F235F"/>
    <w:rsid w:val="00414E5D"/>
    <w:rsid w:val="00446734"/>
    <w:rsid w:val="00452012"/>
    <w:rsid w:val="004735F9"/>
    <w:rsid w:val="0047537D"/>
    <w:rsid w:val="004761AD"/>
    <w:rsid w:val="00477232"/>
    <w:rsid w:val="00480557"/>
    <w:rsid w:val="00490415"/>
    <w:rsid w:val="004C2D8D"/>
    <w:rsid w:val="004C706A"/>
    <w:rsid w:val="00521308"/>
    <w:rsid w:val="005461B8"/>
    <w:rsid w:val="00551C38"/>
    <w:rsid w:val="00564757"/>
    <w:rsid w:val="0057682F"/>
    <w:rsid w:val="00576C00"/>
    <w:rsid w:val="005816FA"/>
    <w:rsid w:val="005911E1"/>
    <w:rsid w:val="005C0749"/>
    <w:rsid w:val="005C1EA6"/>
    <w:rsid w:val="005D10F9"/>
    <w:rsid w:val="005E3899"/>
    <w:rsid w:val="005E3E90"/>
    <w:rsid w:val="005F5D0C"/>
    <w:rsid w:val="006024A7"/>
    <w:rsid w:val="006218DF"/>
    <w:rsid w:val="00637B33"/>
    <w:rsid w:val="00644D75"/>
    <w:rsid w:val="0066123B"/>
    <w:rsid w:val="00661675"/>
    <w:rsid w:val="006A3D70"/>
    <w:rsid w:val="006B11EE"/>
    <w:rsid w:val="006B56C3"/>
    <w:rsid w:val="006C2E6E"/>
    <w:rsid w:val="006F04B8"/>
    <w:rsid w:val="006F22A9"/>
    <w:rsid w:val="0070193B"/>
    <w:rsid w:val="00707D95"/>
    <w:rsid w:val="00713992"/>
    <w:rsid w:val="00726026"/>
    <w:rsid w:val="0072617C"/>
    <w:rsid w:val="007277FF"/>
    <w:rsid w:val="007406FE"/>
    <w:rsid w:val="00767A5E"/>
    <w:rsid w:val="00772746"/>
    <w:rsid w:val="00801533"/>
    <w:rsid w:val="008038F5"/>
    <w:rsid w:val="00812C76"/>
    <w:rsid w:val="008506B8"/>
    <w:rsid w:val="0087151D"/>
    <w:rsid w:val="00895E97"/>
    <w:rsid w:val="008D6EB5"/>
    <w:rsid w:val="008E4731"/>
    <w:rsid w:val="00900187"/>
    <w:rsid w:val="009077D6"/>
    <w:rsid w:val="00920223"/>
    <w:rsid w:val="0094604C"/>
    <w:rsid w:val="00973523"/>
    <w:rsid w:val="009A0279"/>
    <w:rsid w:val="009A4214"/>
    <w:rsid w:val="00A0028C"/>
    <w:rsid w:val="00A201DD"/>
    <w:rsid w:val="00A24401"/>
    <w:rsid w:val="00A34704"/>
    <w:rsid w:val="00A47290"/>
    <w:rsid w:val="00AA2D08"/>
    <w:rsid w:val="00AC1DB6"/>
    <w:rsid w:val="00AC1EB5"/>
    <w:rsid w:val="00AD01E9"/>
    <w:rsid w:val="00AD308F"/>
    <w:rsid w:val="00AE4712"/>
    <w:rsid w:val="00B00FF5"/>
    <w:rsid w:val="00B05B01"/>
    <w:rsid w:val="00B0724B"/>
    <w:rsid w:val="00B10760"/>
    <w:rsid w:val="00B17826"/>
    <w:rsid w:val="00B17B5D"/>
    <w:rsid w:val="00B57B03"/>
    <w:rsid w:val="00B6051E"/>
    <w:rsid w:val="00B647F9"/>
    <w:rsid w:val="00B81F9F"/>
    <w:rsid w:val="00B926AF"/>
    <w:rsid w:val="00BC518F"/>
    <w:rsid w:val="00BD7C0F"/>
    <w:rsid w:val="00BE36B6"/>
    <w:rsid w:val="00BF19A5"/>
    <w:rsid w:val="00C024DE"/>
    <w:rsid w:val="00C04CE9"/>
    <w:rsid w:val="00C17933"/>
    <w:rsid w:val="00C212D0"/>
    <w:rsid w:val="00C5632E"/>
    <w:rsid w:val="00C717C8"/>
    <w:rsid w:val="00C84232"/>
    <w:rsid w:val="00C869F6"/>
    <w:rsid w:val="00C97B17"/>
    <w:rsid w:val="00CC393A"/>
    <w:rsid w:val="00CD039C"/>
    <w:rsid w:val="00CD3EA8"/>
    <w:rsid w:val="00CE4857"/>
    <w:rsid w:val="00CF0335"/>
    <w:rsid w:val="00D16F75"/>
    <w:rsid w:val="00D32C18"/>
    <w:rsid w:val="00D668CB"/>
    <w:rsid w:val="00D935A8"/>
    <w:rsid w:val="00D95480"/>
    <w:rsid w:val="00D96551"/>
    <w:rsid w:val="00DA1777"/>
    <w:rsid w:val="00DC3A7F"/>
    <w:rsid w:val="00DC5B87"/>
    <w:rsid w:val="00DD3584"/>
    <w:rsid w:val="00DE70EE"/>
    <w:rsid w:val="00E54E34"/>
    <w:rsid w:val="00E65D19"/>
    <w:rsid w:val="00E75D1A"/>
    <w:rsid w:val="00EE20B1"/>
    <w:rsid w:val="00EE79C6"/>
    <w:rsid w:val="00F01FBE"/>
    <w:rsid w:val="00F079CF"/>
    <w:rsid w:val="00F07FC3"/>
    <w:rsid w:val="00F202C0"/>
    <w:rsid w:val="00F3553E"/>
    <w:rsid w:val="00F417D7"/>
    <w:rsid w:val="00F42463"/>
    <w:rsid w:val="00F83796"/>
    <w:rsid w:val="00FD6E89"/>
    <w:rsid w:val="00FE018D"/>
    <w:rsid w:val="00FF10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448FE"/>
  <w15:docId w15:val="{1395E39C-D1F3-49E8-9095-B5F97BE25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7617"/>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7167BB"/>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D63196"/>
    <w:pPr>
      <w:spacing w:after="0" w:line="240" w:lineRule="auto"/>
    </w:pPr>
  </w:style>
  <w:style w:type="character" w:styleId="Hyperlink">
    <w:name w:val="Hyperlink"/>
    <w:basedOn w:val="DefaultParagraphFont"/>
    <w:uiPriority w:val="99"/>
    <w:unhideWhenUsed/>
    <w:rsid w:val="00B1251B"/>
    <w:rPr>
      <w:color w:val="0000FF" w:themeColor="hyperlink"/>
      <w:u w:val="single"/>
    </w:rPr>
  </w:style>
  <w:style w:type="paragraph" w:styleId="BalloonText">
    <w:name w:val="Balloon Text"/>
    <w:basedOn w:val="Normal"/>
    <w:link w:val="BalloonTextChar"/>
    <w:uiPriority w:val="99"/>
    <w:semiHidden/>
    <w:unhideWhenUsed/>
    <w:rsid w:val="003341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10F"/>
    <w:rPr>
      <w:rFonts w:ascii="Segoe UI" w:hAnsi="Segoe UI" w:cs="Segoe UI"/>
      <w:sz w:val="18"/>
      <w:szCs w:val="18"/>
    </w:rPr>
  </w:style>
  <w:style w:type="paragraph" w:styleId="Header">
    <w:name w:val="header"/>
    <w:basedOn w:val="Normal"/>
    <w:link w:val="HeaderChar"/>
    <w:uiPriority w:val="99"/>
    <w:unhideWhenUsed/>
    <w:rsid w:val="00751C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1C62"/>
  </w:style>
  <w:style w:type="paragraph" w:styleId="Footer">
    <w:name w:val="footer"/>
    <w:basedOn w:val="Normal"/>
    <w:link w:val="FooterChar"/>
    <w:uiPriority w:val="99"/>
    <w:unhideWhenUsed/>
    <w:rsid w:val="00751C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1C62"/>
  </w:style>
  <w:style w:type="paragraph" w:styleId="ListParagraph">
    <w:name w:val="List Paragraph"/>
    <w:basedOn w:val="Normal"/>
    <w:uiPriority w:val="34"/>
    <w:qFormat/>
    <w:rsid w:val="00757764"/>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9VeBHMTOyWqsZTmb1MeX/46ZVQA==">AMUW2mV7KGc1uwsU1kAjOd3XdNpzlu2IvMe1VF8iIyvxOtU9fZHuDTpszyRSB+L+2LlbdqcigGOTre/IoyZTDqO3AjdSVkhNLPqpMtAt47Q7XrLAGp84R3I=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1046</Words>
  <Characters>5968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Doug</dc:creator>
  <cp:lastModifiedBy>Doug Schwecke</cp:lastModifiedBy>
  <cp:revision>2</cp:revision>
  <cp:lastPrinted>2021-03-07T19:51:00Z</cp:lastPrinted>
  <dcterms:created xsi:type="dcterms:W3CDTF">2021-06-11T13:30:00Z</dcterms:created>
  <dcterms:modified xsi:type="dcterms:W3CDTF">2021-06-11T13:30:00Z</dcterms:modified>
</cp:coreProperties>
</file>